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82" w:rsidRDefault="002B1A46" w:rsidP="002B1A46">
      <w:pPr>
        <w:jc w:val="center"/>
        <w:rPr>
          <w:rFonts w:ascii="Arial" w:hAnsi="Arial" w:cs="Arial"/>
          <w:u w:val="single"/>
        </w:rPr>
      </w:pPr>
      <w:r>
        <w:rPr>
          <w:rFonts w:ascii="Arial" w:hAnsi="Arial" w:cs="Arial"/>
          <w:u w:val="single"/>
        </w:rPr>
        <w:t>PATIENT PARTICIPATION GROUP MEETING 16</w:t>
      </w:r>
      <w:r w:rsidRPr="002B1A46">
        <w:rPr>
          <w:rFonts w:ascii="Arial" w:hAnsi="Arial" w:cs="Arial"/>
          <w:u w:val="single"/>
          <w:vertAlign w:val="superscript"/>
        </w:rPr>
        <w:t>TH</w:t>
      </w:r>
      <w:r>
        <w:rPr>
          <w:rFonts w:ascii="Arial" w:hAnsi="Arial" w:cs="Arial"/>
          <w:u w:val="single"/>
        </w:rPr>
        <w:t xml:space="preserve"> APRIL 2013</w:t>
      </w:r>
    </w:p>
    <w:p w:rsidR="002B1A46" w:rsidRDefault="002B1A46" w:rsidP="002B1A46">
      <w:pPr>
        <w:jc w:val="center"/>
        <w:rPr>
          <w:rFonts w:ascii="Arial" w:hAnsi="Arial" w:cs="Arial"/>
          <w:u w:val="single"/>
        </w:rPr>
      </w:pPr>
    </w:p>
    <w:p w:rsidR="002B1A46" w:rsidRDefault="002B1A46" w:rsidP="002B1A46">
      <w:pPr>
        <w:jc w:val="center"/>
        <w:rPr>
          <w:rFonts w:ascii="Arial" w:hAnsi="Arial" w:cs="Arial"/>
          <w:u w:val="single"/>
        </w:rPr>
      </w:pPr>
      <w:r>
        <w:rPr>
          <w:rFonts w:ascii="Arial" w:hAnsi="Arial" w:cs="Arial"/>
          <w:u w:val="single"/>
        </w:rPr>
        <w:t>MINUTES OF THE MEETING</w:t>
      </w:r>
    </w:p>
    <w:p w:rsidR="002B1A46" w:rsidRDefault="002B1A46" w:rsidP="002B1A46">
      <w:pPr>
        <w:jc w:val="center"/>
        <w:rPr>
          <w:rFonts w:ascii="Arial" w:hAnsi="Arial" w:cs="Arial"/>
          <w:u w:val="single"/>
        </w:rPr>
      </w:pPr>
    </w:p>
    <w:p w:rsidR="00342077" w:rsidRDefault="00342077" w:rsidP="002B1A46">
      <w:pPr>
        <w:jc w:val="center"/>
        <w:rPr>
          <w:rFonts w:ascii="Arial" w:hAnsi="Arial" w:cs="Arial"/>
          <w:u w:val="single"/>
        </w:rPr>
      </w:pPr>
    </w:p>
    <w:p w:rsidR="00342077" w:rsidRDefault="00342077" w:rsidP="00342077">
      <w:pPr>
        <w:rPr>
          <w:rFonts w:ascii="Arial" w:hAnsi="Arial" w:cs="Arial"/>
        </w:rPr>
      </w:pPr>
      <w:r>
        <w:rPr>
          <w:rFonts w:ascii="Arial" w:hAnsi="Arial" w:cs="Arial"/>
        </w:rPr>
        <w:t>8 people attended including representation from the practice.</w:t>
      </w:r>
    </w:p>
    <w:p w:rsidR="00342077" w:rsidRDefault="00342077" w:rsidP="00342077">
      <w:pPr>
        <w:rPr>
          <w:rFonts w:ascii="Arial" w:hAnsi="Arial" w:cs="Arial"/>
          <w:b/>
          <w:u w:val="single"/>
        </w:rPr>
      </w:pPr>
      <w:r>
        <w:rPr>
          <w:rFonts w:ascii="Arial" w:hAnsi="Arial" w:cs="Arial"/>
        </w:rPr>
        <w:t>Names omitted due to confidentiality rules</w:t>
      </w:r>
      <w:r>
        <w:rPr>
          <w:rFonts w:ascii="Arial" w:hAnsi="Arial" w:cs="Arial"/>
          <w:b/>
          <w:u w:val="single"/>
        </w:rPr>
        <w:t xml:space="preserve"> </w:t>
      </w:r>
    </w:p>
    <w:p w:rsidR="00342077" w:rsidRDefault="00342077" w:rsidP="00342077">
      <w:pPr>
        <w:rPr>
          <w:rFonts w:ascii="Arial" w:hAnsi="Arial" w:cs="Arial"/>
          <w:u w:val="single"/>
        </w:rPr>
      </w:pPr>
    </w:p>
    <w:p w:rsidR="002B1A46" w:rsidRDefault="002B1A46" w:rsidP="002B1A46">
      <w:pPr>
        <w:rPr>
          <w:rFonts w:ascii="Arial" w:hAnsi="Arial" w:cs="Arial"/>
          <w:u w:val="single"/>
        </w:rPr>
      </w:pPr>
    </w:p>
    <w:p w:rsidR="002B1A46" w:rsidRDefault="002B1A46" w:rsidP="002B1A46">
      <w:pPr>
        <w:ind w:left="45"/>
        <w:rPr>
          <w:rFonts w:ascii="Arial" w:hAnsi="Arial" w:cs="Arial"/>
        </w:rPr>
      </w:pPr>
      <w:r>
        <w:rPr>
          <w:rFonts w:ascii="Arial" w:hAnsi="Arial" w:cs="Arial"/>
          <w:b/>
        </w:rPr>
        <w:t xml:space="preserve">Apologies: </w:t>
      </w:r>
      <w:r w:rsidR="00342077">
        <w:rPr>
          <w:rFonts w:ascii="Arial" w:hAnsi="Arial" w:cs="Arial"/>
          <w:b/>
        </w:rPr>
        <w:t xml:space="preserve">x 3 </w:t>
      </w:r>
    </w:p>
    <w:p w:rsidR="002B1A46" w:rsidRDefault="002B1A46" w:rsidP="002B1A46">
      <w:pPr>
        <w:ind w:left="45"/>
        <w:rPr>
          <w:rFonts w:ascii="Arial" w:hAnsi="Arial" w:cs="Arial"/>
        </w:rPr>
      </w:pPr>
    </w:p>
    <w:p w:rsidR="002B1A46" w:rsidRPr="002B1A46" w:rsidRDefault="002B1A46" w:rsidP="002B1A46">
      <w:pPr>
        <w:ind w:left="45"/>
        <w:rPr>
          <w:rFonts w:ascii="Arial" w:hAnsi="Arial" w:cs="Arial"/>
        </w:rPr>
      </w:pPr>
      <w:r w:rsidRPr="002B1A46">
        <w:rPr>
          <w:rFonts w:ascii="Arial" w:hAnsi="Arial" w:cs="Arial"/>
        </w:rPr>
        <w:t>Welcomed new members and in</w:t>
      </w:r>
      <w:r>
        <w:rPr>
          <w:rFonts w:ascii="Arial" w:hAnsi="Arial" w:cs="Arial"/>
        </w:rPr>
        <w:t>troductions</w:t>
      </w:r>
    </w:p>
    <w:p w:rsidR="002B1A46" w:rsidRDefault="002B1A46" w:rsidP="002B1A46">
      <w:pPr>
        <w:ind w:left="45"/>
        <w:rPr>
          <w:rFonts w:ascii="Arial" w:hAnsi="Arial" w:cs="Arial"/>
        </w:rPr>
      </w:pPr>
    </w:p>
    <w:p w:rsidR="002B1A46" w:rsidRDefault="002B1A46" w:rsidP="002B1A46">
      <w:pPr>
        <w:ind w:left="45"/>
        <w:rPr>
          <w:rFonts w:ascii="Arial" w:hAnsi="Arial" w:cs="Arial"/>
        </w:rPr>
      </w:pPr>
      <w:r>
        <w:rPr>
          <w:rFonts w:ascii="Arial" w:hAnsi="Arial" w:cs="Arial"/>
          <w:b/>
          <w:u w:val="single"/>
        </w:rPr>
        <w:t>AGENDA</w:t>
      </w:r>
    </w:p>
    <w:p w:rsidR="002B1A46" w:rsidRDefault="002B1A46" w:rsidP="002B1A46">
      <w:pPr>
        <w:ind w:left="45"/>
        <w:rPr>
          <w:rFonts w:ascii="Arial" w:hAnsi="Arial" w:cs="Arial"/>
        </w:rPr>
      </w:pPr>
    </w:p>
    <w:p w:rsidR="002B1A46" w:rsidRDefault="002B1A46" w:rsidP="002B1A46">
      <w:pPr>
        <w:ind w:left="45"/>
        <w:rPr>
          <w:rFonts w:ascii="Arial" w:hAnsi="Arial" w:cs="Arial"/>
        </w:rPr>
      </w:pPr>
      <w:r>
        <w:rPr>
          <w:rFonts w:ascii="Arial" w:hAnsi="Arial" w:cs="Arial"/>
        </w:rPr>
        <w:t>Minutes of last meeting agreed with the following action points:</w:t>
      </w:r>
    </w:p>
    <w:p w:rsidR="0021789D" w:rsidRDefault="0021789D" w:rsidP="002B1A46">
      <w:pPr>
        <w:ind w:left="45"/>
        <w:rPr>
          <w:rFonts w:ascii="Arial" w:hAnsi="Arial" w:cs="Arial"/>
        </w:rPr>
      </w:pPr>
    </w:p>
    <w:p w:rsidR="0021789D" w:rsidRDefault="0021789D" w:rsidP="002B1A46">
      <w:pPr>
        <w:ind w:left="45"/>
        <w:rPr>
          <w:rFonts w:ascii="Arial" w:hAnsi="Arial" w:cs="Arial"/>
        </w:rPr>
      </w:pPr>
      <w:r>
        <w:rPr>
          <w:rFonts w:ascii="Arial" w:hAnsi="Arial" w:cs="Arial"/>
        </w:rPr>
        <w:t xml:space="preserve">Questions for Carers resource speaker </w:t>
      </w:r>
      <w:r w:rsidR="00342077">
        <w:rPr>
          <w:rFonts w:ascii="Arial" w:hAnsi="Arial" w:cs="Arial"/>
        </w:rPr>
        <w:t>CE</w:t>
      </w:r>
      <w:r>
        <w:rPr>
          <w:rFonts w:ascii="Arial" w:hAnsi="Arial" w:cs="Arial"/>
        </w:rPr>
        <w:t xml:space="preserve"> following her presentation</w:t>
      </w:r>
    </w:p>
    <w:p w:rsidR="0021789D" w:rsidRDefault="0021789D" w:rsidP="002B1A46">
      <w:pPr>
        <w:ind w:left="45"/>
        <w:rPr>
          <w:rFonts w:ascii="Arial" w:hAnsi="Arial" w:cs="Arial"/>
        </w:rPr>
      </w:pPr>
    </w:p>
    <w:p w:rsidR="002B1A46" w:rsidRDefault="0021789D" w:rsidP="002B1A46">
      <w:pPr>
        <w:ind w:left="45"/>
        <w:rPr>
          <w:rFonts w:ascii="Arial" w:hAnsi="Arial" w:cs="Arial"/>
        </w:rPr>
      </w:pPr>
      <w:r>
        <w:rPr>
          <w:rFonts w:ascii="Arial" w:hAnsi="Arial" w:cs="Arial"/>
        </w:rPr>
        <w:t xml:space="preserve">Clarification required on carers 3/5 people will be a carer. </w:t>
      </w:r>
    </w:p>
    <w:p w:rsidR="0021789D" w:rsidRDefault="0021789D" w:rsidP="002B1A46">
      <w:pPr>
        <w:ind w:left="45"/>
        <w:rPr>
          <w:rFonts w:ascii="Arial" w:hAnsi="Arial" w:cs="Arial"/>
        </w:rPr>
      </w:pPr>
      <w:r>
        <w:rPr>
          <w:rFonts w:ascii="Arial" w:hAnsi="Arial" w:cs="Arial"/>
        </w:rPr>
        <w:t xml:space="preserve">87% of </w:t>
      </w:r>
      <w:r w:rsidR="00BC3FA1">
        <w:rPr>
          <w:rFonts w:ascii="Arial" w:hAnsi="Arial" w:cs="Arial"/>
        </w:rPr>
        <w:t>carer’s</w:t>
      </w:r>
      <w:r>
        <w:rPr>
          <w:rFonts w:ascii="Arial" w:hAnsi="Arial" w:cs="Arial"/>
        </w:rPr>
        <w:t xml:space="preserve"> mental health will be affected.</w:t>
      </w:r>
    </w:p>
    <w:p w:rsidR="0021789D" w:rsidRDefault="0021789D" w:rsidP="002B1A46">
      <w:pPr>
        <w:ind w:left="45"/>
        <w:rPr>
          <w:rFonts w:ascii="Arial" w:hAnsi="Arial" w:cs="Arial"/>
        </w:rPr>
      </w:pPr>
      <w:r>
        <w:rPr>
          <w:rFonts w:ascii="Arial" w:hAnsi="Arial" w:cs="Arial"/>
        </w:rPr>
        <w:t>Are these predictions</w:t>
      </w:r>
    </w:p>
    <w:p w:rsidR="0021789D" w:rsidRDefault="0021789D" w:rsidP="002B1A46">
      <w:pPr>
        <w:ind w:left="45"/>
        <w:rPr>
          <w:rFonts w:ascii="Arial" w:hAnsi="Arial" w:cs="Arial"/>
        </w:rPr>
      </w:pPr>
    </w:p>
    <w:p w:rsidR="0021789D" w:rsidRDefault="0021789D" w:rsidP="002B1A46">
      <w:pPr>
        <w:ind w:left="45"/>
        <w:rPr>
          <w:rFonts w:ascii="Arial" w:hAnsi="Arial" w:cs="Arial"/>
        </w:rPr>
      </w:pPr>
      <w:r>
        <w:rPr>
          <w:rFonts w:ascii="Arial" w:hAnsi="Arial" w:cs="Arial"/>
        </w:rPr>
        <w:t>Question asked by a member of the group regarding a 21 year old carer in Bradford with a learning disability who slipped through the net, as did not meet the criteria for assistance from Barnardos or Carers Resource. Does provision across the district differ.</w:t>
      </w:r>
    </w:p>
    <w:p w:rsidR="00021A5C" w:rsidRDefault="00021A5C" w:rsidP="002B1A46">
      <w:pPr>
        <w:ind w:left="45"/>
        <w:rPr>
          <w:rFonts w:ascii="Arial" w:hAnsi="Arial" w:cs="Arial"/>
        </w:rPr>
      </w:pPr>
    </w:p>
    <w:p w:rsidR="00021A5C" w:rsidRDefault="00021A5C" w:rsidP="002B1A46">
      <w:pPr>
        <w:ind w:left="45"/>
        <w:rPr>
          <w:rFonts w:ascii="Arial" w:hAnsi="Arial" w:cs="Arial"/>
        </w:rPr>
      </w:pPr>
      <w:r>
        <w:rPr>
          <w:rFonts w:ascii="Arial" w:hAnsi="Arial" w:cs="Arial"/>
        </w:rPr>
        <w:t xml:space="preserve">Reply from </w:t>
      </w:r>
      <w:r w:rsidR="00342077">
        <w:rPr>
          <w:rFonts w:ascii="Arial" w:hAnsi="Arial" w:cs="Arial"/>
        </w:rPr>
        <w:t>CE</w:t>
      </w:r>
      <w:r>
        <w:rPr>
          <w:rFonts w:ascii="Arial" w:hAnsi="Arial" w:cs="Arial"/>
        </w:rPr>
        <w:t xml:space="preserve"> re above questions –</w:t>
      </w:r>
    </w:p>
    <w:p w:rsidR="00021A5C" w:rsidRDefault="00021A5C" w:rsidP="002B1A46">
      <w:pPr>
        <w:ind w:left="45"/>
        <w:rPr>
          <w:rFonts w:ascii="Arial" w:hAnsi="Arial" w:cs="Arial"/>
        </w:rPr>
      </w:pPr>
    </w:p>
    <w:p w:rsidR="00021A5C" w:rsidRDefault="00021A5C" w:rsidP="00254569">
      <w:pPr>
        <w:ind w:left="45"/>
        <w:jc w:val="both"/>
        <w:rPr>
          <w:rFonts w:ascii="Arial" w:hAnsi="Arial" w:cs="Arial"/>
        </w:rPr>
      </w:pPr>
      <w:r w:rsidRPr="00021A5C">
        <w:rPr>
          <w:rFonts w:ascii="Arial" w:hAnsi="Arial" w:cs="Arial"/>
        </w:rPr>
        <w:t>Just to respond to the PPG questions - 3 out of 5 of us will be a carer at some time in our lives - this is just a statistic, not a prediction. 87% of carers say that their mental health has been affe</w:t>
      </w:r>
      <w:r>
        <w:rPr>
          <w:rFonts w:ascii="Arial" w:hAnsi="Arial" w:cs="Arial"/>
        </w:rPr>
        <w:t>cted - this comes from Carers UK</w:t>
      </w:r>
      <w:r w:rsidRPr="00021A5C">
        <w:rPr>
          <w:rFonts w:ascii="Arial" w:hAnsi="Arial" w:cs="Arial"/>
        </w:rPr>
        <w:t xml:space="preserve"> survey 2012, so it is what the carers surveyed said of themselves in answer to the question. A large number of the carers I see say they find their situation very stressful, many say they find it hard to cope emotionally sometimes - but as I said on the night, this is not all the time - it doesn't mean 87% of carers have ongoing mental health problems, but it does mean we have to be aware of the toll caring can take, and watch out for the ones experiencing serious difficulty.</w:t>
      </w:r>
    </w:p>
    <w:p w:rsidR="00254569" w:rsidRDefault="00254569" w:rsidP="00254569">
      <w:pPr>
        <w:ind w:left="45"/>
        <w:jc w:val="both"/>
        <w:rPr>
          <w:rFonts w:ascii="Arial" w:hAnsi="Arial" w:cs="Arial"/>
        </w:rPr>
      </w:pPr>
    </w:p>
    <w:p w:rsidR="00254569" w:rsidRDefault="00254569" w:rsidP="00254569">
      <w:pPr>
        <w:jc w:val="both"/>
        <w:rPr>
          <w:rFonts w:ascii="Arial" w:hAnsi="Arial" w:cs="Arial"/>
        </w:rPr>
      </w:pPr>
      <w:r w:rsidRPr="00254569">
        <w:rPr>
          <w:rFonts w:ascii="Arial" w:hAnsi="Arial" w:cs="Arial"/>
        </w:rPr>
        <w:t xml:space="preserve">The third question is about a 21 year old carer with a learning disability in Bradford who slipped through the net as he didn't meet the criteria for help from Barnardos or CR. This is difficult for me to answer. I think Barnardo's young carers would stop at 21. Carer's Resource cover does differ - I think I said something about the complexity of the voluntary sector, where agencies are continually applying for funding - so the health service or the local authority decide they have a priority and then they invite organisations to put in a bid to provide the service. What we do in any area depends on what that locality is prepared to pay for, which is why in Bradford we are funded for information and Emergency Plans for carers, but there is no carer support officer </w:t>
      </w:r>
      <w:r w:rsidRPr="00254569">
        <w:rPr>
          <w:rFonts w:ascii="Arial" w:hAnsi="Arial" w:cs="Arial"/>
        </w:rPr>
        <w:lastRenderedPageBreak/>
        <w:t xml:space="preserve">team. If this young man was referred to our Bradford office, I'd have expected them to provide information and signpost him to any other organisation that might help. </w:t>
      </w:r>
    </w:p>
    <w:p w:rsidR="00254569" w:rsidRPr="00254569" w:rsidRDefault="00254569" w:rsidP="00254569">
      <w:pPr>
        <w:jc w:val="both"/>
        <w:rPr>
          <w:rFonts w:ascii="Arial" w:hAnsi="Arial" w:cs="Arial"/>
        </w:rPr>
      </w:pPr>
      <w:r w:rsidRPr="00254569">
        <w:rPr>
          <w:rFonts w:ascii="Arial" w:hAnsi="Arial" w:cs="Arial"/>
        </w:rPr>
        <w:t>We don't have criteria except that you have to be a carer. If it was recent, they could have also offered him a carer's assessment, which would then have been passed to social services to see if he was eligible for help from them. He could have had an emergency</w:t>
      </w:r>
      <w:r>
        <w:rPr>
          <w:rFonts w:ascii="Arial" w:hAnsi="Arial" w:cs="Arial"/>
        </w:rPr>
        <w:t xml:space="preserve"> plan. Hope this helps.</w:t>
      </w:r>
    </w:p>
    <w:p w:rsidR="00254569" w:rsidRDefault="00254569" w:rsidP="00021A5C">
      <w:pPr>
        <w:ind w:left="45"/>
        <w:rPr>
          <w:rFonts w:ascii="Arial" w:hAnsi="Arial" w:cs="Arial"/>
        </w:rPr>
      </w:pPr>
    </w:p>
    <w:p w:rsidR="00021A5C" w:rsidRPr="00021A5C" w:rsidRDefault="00021A5C" w:rsidP="00021A5C">
      <w:pPr>
        <w:ind w:left="45"/>
        <w:rPr>
          <w:rFonts w:ascii="Arial" w:hAnsi="Arial" w:cs="Arial"/>
        </w:rPr>
      </w:pPr>
    </w:p>
    <w:p w:rsidR="0021789D" w:rsidRDefault="0021789D" w:rsidP="002B1A46">
      <w:pPr>
        <w:ind w:left="45"/>
        <w:rPr>
          <w:rFonts w:ascii="Arial" w:hAnsi="Arial" w:cs="Arial"/>
        </w:rPr>
      </w:pPr>
    </w:p>
    <w:p w:rsidR="0021789D" w:rsidRDefault="0021789D" w:rsidP="00254569">
      <w:pPr>
        <w:ind w:left="45"/>
        <w:jc w:val="both"/>
        <w:rPr>
          <w:rFonts w:ascii="Arial" w:hAnsi="Arial" w:cs="Arial"/>
          <w:b/>
          <w:u w:val="single"/>
        </w:rPr>
      </w:pPr>
      <w:r>
        <w:rPr>
          <w:rFonts w:ascii="Arial" w:hAnsi="Arial" w:cs="Arial"/>
          <w:b/>
          <w:u w:val="single"/>
        </w:rPr>
        <w:t>Health Promotion Campaigns</w:t>
      </w:r>
    </w:p>
    <w:p w:rsidR="00176B03" w:rsidRDefault="00176B03" w:rsidP="00254569">
      <w:pPr>
        <w:ind w:left="45"/>
        <w:jc w:val="both"/>
        <w:rPr>
          <w:rFonts w:ascii="Arial" w:hAnsi="Arial" w:cs="Arial"/>
          <w:b/>
          <w:u w:val="single"/>
        </w:rPr>
      </w:pPr>
    </w:p>
    <w:p w:rsidR="0021789D" w:rsidRDefault="00176B03" w:rsidP="00254569">
      <w:pPr>
        <w:ind w:left="45"/>
        <w:jc w:val="both"/>
        <w:rPr>
          <w:rFonts w:ascii="Arial" w:hAnsi="Arial" w:cs="Arial"/>
          <w:b/>
          <w:u w:val="single"/>
        </w:rPr>
      </w:pPr>
      <w:r>
        <w:rPr>
          <w:rFonts w:ascii="Arial" w:hAnsi="Arial" w:cs="Arial"/>
          <w:b/>
          <w:u w:val="single"/>
        </w:rPr>
        <w:t>Campaign June</w:t>
      </w:r>
    </w:p>
    <w:p w:rsidR="00176B03" w:rsidRDefault="00176B03" w:rsidP="00254569">
      <w:pPr>
        <w:ind w:left="45"/>
        <w:jc w:val="both"/>
        <w:rPr>
          <w:rFonts w:ascii="Arial" w:hAnsi="Arial" w:cs="Arial"/>
          <w:b/>
          <w:u w:val="single"/>
        </w:rPr>
      </w:pPr>
    </w:p>
    <w:p w:rsidR="00176B03" w:rsidRDefault="00176B03" w:rsidP="00254569">
      <w:pPr>
        <w:ind w:left="45"/>
        <w:jc w:val="both"/>
        <w:rPr>
          <w:rFonts w:ascii="Arial" w:hAnsi="Arial" w:cs="Arial"/>
        </w:rPr>
      </w:pPr>
      <w:r>
        <w:rPr>
          <w:rFonts w:ascii="Arial" w:hAnsi="Arial" w:cs="Arial"/>
        </w:rPr>
        <w:t>Men’s Health with the Men’s Health Team coming in to the practice offering health checks to patients.</w:t>
      </w:r>
    </w:p>
    <w:p w:rsidR="00176B03" w:rsidRDefault="00176B03" w:rsidP="00254569">
      <w:pPr>
        <w:ind w:left="45"/>
        <w:jc w:val="both"/>
        <w:rPr>
          <w:rFonts w:ascii="Arial" w:hAnsi="Arial" w:cs="Arial"/>
        </w:rPr>
      </w:pPr>
    </w:p>
    <w:p w:rsidR="00176B03" w:rsidRDefault="00176B03" w:rsidP="00254569">
      <w:pPr>
        <w:ind w:left="45"/>
        <w:jc w:val="both"/>
        <w:rPr>
          <w:rFonts w:ascii="Arial" w:hAnsi="Arial" w:cs="Arial"/>
          <w:b/>
          <w:u w:val="single"/>
        </w:rPr>
      </w:pPr>
      <w:r>
        <w:rPr>
          <w:rFonts w:ascii="Arial" w:hAnsi="Arial" w:cs="Arial"/>
          <w:b/>
          <w:u w:val="single"/>
        </w:rPr>
        <w:t>Campaign July</w:t>
      </w:r>
    </w:p>
    <w:p w:rsidR="00176B03" w:rsidRPr="00176B03" w:rsidRDefault="00176B03" w:rsidP="00254569">
      <w:pPr>
        <w:ind w:left="45"/>
        <w:jc w:val="both"/>
        <w:rPr>
          <w:rFonts w:ascii="Arial" w:hAnsi="Arial" w:cs="Arial"/>
        </w:rPr>
      </w:pPr>
    </w:p>
    <w:p w:rsidR="00176B03" w:rsidRDefault="0021789D" w:rsidP="00254569">
      <w:pPr>
        <w:ind w:left="45"/>
        <w:jc w:val="both"/>
        <w:rPr>
          <w:rFonts w:ascii="Arial" w:hAnsi="Arial" w:cs="Arial"/>
          <w:b/>
        </w:rPr>
      </w:pPr>
      <w:r>
        <w:rPr>
          <w:rFonts w:ascii="Arial" w:hAnsi="Arial" w:cs="Arial"/>
        </w:rPr>
        <w:t xml:space="preserve">Following the practice survey results </w:t>
      </w:r>
      <w:r w:rsidR="00FE0660">
        <w:rPr>
          <w:rFonts w:ascii="Arial" w:hAnsi="Arial" w:cs="Arial"/>
        </w:rPr>
        <w:t>regarding access to appointments.  The practice is planning a campaign in July to promote its online access to appointments, repeat prescribing and pre bookable appointment system. In conjunction</w:t>
      </w:r>
      <w:r w:rsidR="00176B03">
        <w:rPr>
          <w:rFonts w:ascii="Arial" w:hAnsi="Arial" w:cs="Arial"/>
        </w:rPr>
        <w:t xml:space="preserve"> with this</w:t>
      </w:r>
      <w:r w:rsidR="00FE0660">
        <w:rPr>
          <w:rFonts w:ascii="Arial" w:hAnsi="Arial" w:cs="Arial"/>
        </w:rPr>
        <w:t xml:space="preserve"> the Patient Participation Group will also be promoted.  Members of the group offered to assist in the campaigns.  A planning meeting was arranged for those wishing to volunteer to help on the </w:t>
      </w:r>
      <w:r w:rsidR="00FE0660" w:rsidRPr="00FE0660">
        <w:rPr>
          <w:rFonts w:ascii="Arial" w:hAnsi="Arial" w:cs="Arial"/>
          <w:b/>
        </w:rPr>
        <w:t>25</w:t>
      </w:r>
      <w:r w:rsidR="00FE0660" w:rsidRPr="00FE0660">
        <w:rPr>
          <w:rFonts w:ascii="Arial" w:hAnsi="Arial" w:cs="Arial"/>
          <w:b/>
          <w:vertAlign w:val="superscript"/>
        </w:rPr>
        <w:t>th</w:t>
      </w:r>
      <w:r w:rsidR="00FE0660" w:rsidRPr="00FE0660">
        <w:rPr>
          <w:rFonts w:ascii="Arial" w:hAnsi="Arial" w:cs="Arial"/>
          <w:b/>
        </w:rPr>
        <w:t xml:space="preserve"> June at 5.45.</w:t>
      </w:r>
    </w:p>
    <w:p w:rsidR="00FE0660" w:rsidRDefault="00FE0660" w:rsidP="00254569">
      <w:pPr>
        <w:jc w:val="both"/>
        <w:rPr>
          <w:rFonts w:ascii="Arial" w:hAnsi="Arial" w:cs="Arial"/>
          <w:b/>
        </w:rPr>
      </w:pPr>
    </w:p>
    <w:p w:rsidR="00FE0660" w:rsidRDefault="00FE0660" w:rsidP="00254569">
      <w:pPr>
        <w:ind w:left="45"/>
        <w:jc w:val="both"/>
        <w:rPr>
          <w:rFonts w:ascii="Arial" w:hAnsi="Arial" w:cs="Arial"/>
          <w:b/>
          <w:u w:val="single"/>
        </w:rPr>
      </w:pPr>
      <w:r>
        <w:rPr>
          <w:rFonts w:ascii="Arial" w:hAnsi="Arial" w:cs="Arial"/>
          <w:b/>
          <w:u w:val="single"/>
        </w:rPr>
        <w:t>CCG Update by Mrs Yaffey</w:t>
      </w:r>
    </w:p>
    <w:p w:rsidR="00FE0660" w:rsidRDefault="00FE0660" w:rsidP="00254569">
      <w:pPr>
        <w:ind w:left="45"/>
        <w:jc w:val="both"/>
        <w:rPr>
          <w:rFonts w:ascii="Arial" w:hAnsi="Arial" w:cs="Arial"/>
          <w:b/>
          <w:u w:val="single"/>
        </w:rPr>
      </w:pPr>
    </w:p>
    <w:p w:rsidR="00FE0660" w:rsidRDefault="00FE0660" w:rsidP="00254569">
      <w:pPr>
        <w:ind w:left="45"/>
        <w:jc w:val="both"/>
        <w:rPr>
          <w:rFonts w:ascii="Arial" w:hAnsi="Arial" w:cs="Arial"/>
        </w:rPr>
      </w:pPr>
      <w:r>
        <w:rPr>
          <w:rFonts w:ascii="Arial" w:hAnsi="Arial" w:cs="Arial"/>
        </w:rPr>
        <w:t>10 CCG’s in West Yorkshire, 211 in the country which will hold 60% of the total NHS budget.  Airedale, Wharfedale and Craven CCG Governing Body</w:t>
      </w:r>
      <w:r w:rsidR="00BC3FA1">
        <w:rPr>
          <w:rFonts w:ascii="Arial" w:hAnsi="Arial" w:cs="Arial"/>
        </w:rPr>
        <w:t xml:space="preserve"> met on the 12</w:t>
      </w:r>
      <w:r w:rsidR="00BC3FA1" w:rsidRPr="00BC3FA1">
        <w:rPr>
          <w:rFonts w:ascii="Arial" w:hAnsi="Arial" w:cs="Arial"/>
          <w:vertAlign w:val="superscript"/>
        </w:rPr>
        <w:t>th</w:t>
      </w:r>
      <w:r w:rsidR="00BC3FA1">
        <w:rPr>
          <w:rFonts w:ascii="Arial" w:hAnsi="Arial" w:cs="Arial"/>
        </w:rPr>
        <w:t xml:space="preserve"> of February 2013, and questions and answers from the meeting were shared with the group.  The next</w:t>
      </w:r>
      <w:r>
        <w:rPr>
          <w:rFonts w:ascii="Arial" w:hAnsi="Arial" w:cs="Arial"/>
        </w:rPr>
        <w:t xml:space="preserve"> meet</w:t>
      </w:r>
      <w:r w:rsidR="00BC3FA1">
        <w:rPr>
          <w:rFonts w:ascii="Arial" w:hAnsi="Arial" w:cs="Arial"/>
        </w:rPr>
        <w:t>ing is</w:t>
      </w:r>
      <w:r>
        <w:rPr>
          <w:rFonts w:ascii="Arial" w:hAnsi="Arial" w:cs="Arial"/>
        </w:rPr>
        <w:t xml:space="preserve"> at </w:t>
      </w:r>
      <w:r w:rsidR="00BC3FA1">
        <w:rPr>
          <w:rFonts w:ascii="Arial" w:hAnsi="Arial" w:cs="Arial"/>
        </w:rPr>
        <w:t>Keighley Civic Centre, Thursday 16</w:t>
      </w:r>
      <w:r w:rsidR="00BC3FA1" w:rsidRPr="00BC3FA1">
        <w:rPr>
          <w:rFonts w:ascii="Arial" w:hAnsi="Arial" w:cs="Arial"/>
          <w:vertAlign w:val="superscript"/>
        </w:rPr>
        <w:t>th</w:t>
      </w:r>
      <w:r w:rsidR="00BC3FA1">
        <w:rPr>
          <w:rFonts w:ascii="Arial" w:hAnsi="Arial" w:cs="Arial"/>
        </w:rPr>
        <w:t xml:space="preserve"> of May at 2.30.pm. </w:t>
      </w:r>
    </w:p>
    <w:p w:rsidR="00BC3FA1" w:rsidRDefault="00BC3FA1" w:rsidP="00254569">
      <w:pPr>
        <w:ind w:left="45"/>
        <w:jc w:val="both"/>
        <w:rPr>
          <w:rFonts w:ascii="Arial" w:hAnsi="Arial" w:cs="Arial"/>
        </w:rPr>
      </w:pPr>
    </w:p>
    <w:p w:rsidR="00BC3FA1" w:rsidRDefault="00BC3FA1" w:rsidP="00254569">
      <w:pPr>
        <w:ind w:left="45"/>
        <w:jc w:val="both"/>
        <w:rPr>
          <w:rFonts w:ascii="Arial" w:hAnsi="Arial" w:cs="Arial"/>
        </w:rPr>
      </w:pPr>
      <w:r>
        <w:rPr>
          <w:rFonts w:ascii="Arial" w:hAnsi="Arial" w:cs="Arial"/>
        </w:rPr>
        <w:t>Mr</w:t>
      </w:r>
      <w:r w:rsidR="00176B03">
        <w:rPr>
          <w:rFonts w:ascii="Arial" w:hAnsi="Arial" w:cs="Arial"/>
        </w:rPr>
        <w:t>s Y gave details of 2</w:t>
      </w:r>
      <w:r>
        <w:rPr>
          <w:rFonts w:ascii="Arial" w:hAnsi="Arial" w:cs="Arial"/>
        </w:rPr>
        <w:t xml:space="preserve"> contracts that have been awarded locally. </w:t>
      </w:r>
    </w:p>
    <w:p w:rsidR="00176B03" w:rsidRDefault="00BC3FA1" w:rsidP="00254569">
      <w:pPr>
        <w:ind w:left="45"/>
        <w:jc w:val="both"/>
        <w:rPr>
          <w:rFonts w:ascii="Arial" w:hAnsi="Arial" w:cs="Arial"/>
        </w:rPr>
      </w:pPr>
      <w:r>
        <w:rPr>
          <w:rFonts w:ascii="Arial" w:hAnsi="Arial" w:cs="Arial"/>
        </w:rPr>
        <w:t>Mrs Y also stressed the importance of patient involvement</w:t>
      </w:r>
      <w:r w:rsidR="00176B03">
        <w:rPr>
          <w:rFonts w:ascii="Arial" w:hAnsi="Arial" w:cs="Arial"/>
        </w:rPr>
        <w:t>. Meetings in Skipton and Hebden Bridge are held regular.</w:t>
      </w:r>
    </w:p>
    <w:p w:rsidR="00176B03" w:rsidRDefault="00176B03" w:rsidP="00254569">
      <w:pPr>
        <w:jc w:val="both"/>
        <w:rPr>
          <w:rFonts w:ascii="Arial" w:hAnsi="Arial" w:cs="Arial"/>
        </w:rPr>
      </w:pPr>
    </w:p>
    <w:p w:rsidR="00872CF7" w:rsidRDefault="00176B03" w:rsidP="00254569">
      <w:pPr>
        <w:jc w:val="both"/>
        <w:rPr>
          <w:rFonts w:ascii="Arial" w:hAnsi="Arial" w:cs="Arial"/>
        </w:rPr>
      </w:pPr>
      <w:r>
        <w:rPr>
          <w:rFonts w:ascii="Arial" w:hAnsi="Arial" w:cs="Arial"/>
        </w:rPr>
        <w:t>Mrs Y</w:t>
      </w:r>
      <w:r w:rsidR="00342077">
        <w:rPr>
          <w:rFonts w:ascii="Arial" w:hAnsi="Arial" w:cs="Arial"/>
        </w:rPr>
        <w:t xml:space="preserve"> </w:t>
      </w:r>
      <w:r w:rsidR="00872CF7">
        <w:rPr>
          <w:rFonts w:ascii="Arial" w:hAnsi="Arial" w:cs="Arial"/>
        </w:rPr>
        <w:t>confirmed that no definite details have been provided by the governme</w:t>
      </w:r>
      <w:r>
        <w:rPr>
          <w:rFonts w:ascii="Arial" w:hAnsi="Arial" w:cs="Arial"/>
        </w:rPr>
        <w:t>nt as yet regarding procurement and requested that</w:t>
      </w:r>
      <w:r w:rsidR="00872CF7">
        <w:rPr>
          <w:rFonts w:ascii="Arial" w:hAnsi="Arial" w:cs="Arial"/>
        </w:rPr>
        <w:t xml:space="preserve"> a link to a website giving details of EU trade agreements be shared with the group.</w:t>
      </w:r>
    </w:p>
    <w:p w:rsidR="00872CF7" w:rsidRDefault="00872CF7" w:rsidP="00254569">
      <w:pPr>
        <w:ind w:left="45"/>
        <w:jc w:val="both"/>
        <w:rPr>
          <w:rFonts w:ascii="Arial" w:hAnsi="Arial" w:cs="Arial"/>
        </w:rPr>
      </w:pPr>
    </w:p>
    <w:p w:rsidR="00872CF7" w:rsidRDefault="00872CF7" w:rsidP="00254569">
      <w:pPr>
        <w:ind w:left="45"/>
        <w:jc w:val="both"/>
        <w:rPr>
          <w:rFonts w:ascii="Arial" w:hAnsi="Arial" w:cs="Arial"/>
          <w:b/>
          <w:u w:val="single"/>
        </w:rPr>
      </w:pPr>
      <w:r>
        <w:rPr>
          <w:rFonts w:ascii="Arial" w:hAnsi="Arial" w:cs="Arial"/>
          <w:b/>
          <w:u w:val="single"/>
        </w:rPr>
        <w:t>FUTURE MEETINGS</w:t>
      </w:r>
    </w:p>
    <w:p w:rsidR="00872CF7" w:rsidRDefault="00872CF7" w:rsidP="00254569">
      <w:pPr>
        <w:ind w:left="45"/>
        <w:jc w:val="both"/>
        <w:rPr>
          <w:rFonts w:ascii="Arial" w:hAnsi="Arial" w:cs="Arial"/>
          <w:b/>
          <w:u w:val="single"/>
        </w:rPr>
      </w:pPr>
    </w:p>
    <w:p w:rsidR="00872CF7" w:rsidRDefault="00872CF7" w:rsidP="00254569">
      <w:pPr>
        <w:ind w:left="45"/>
        <w:jc w:val="both"/>
        <w:rPr>
          <w:rFonts w:ascii="Arial" w:hAnsi="Arial" w:cs="Arial"/>
        </w:rPr>
      </w:pPr>
      <w:r>
        <w:rPr>
          <w:rFonts w:ascii="Arial" w:hAnsi="Arial" w:cs="Arial"/>
        </w:rPr>
        <w:t>G suggested that the group invite a member of the Community Team involved in the promotion of Integrated Care</w:t>
      </w:r>
      <w:r w:rsidR="00176B03">
        <w:rPr>
          <w:rFonts w:ascii="Arial" w:hAnsi="Arial" w:cs="Arial"/>
        </w:rPr>
        <w:t xml:space="preserve"> to the next meeting</w:t>
      </w:r>
      <w:r>
        <w:rPr>
          <w:rFonts w:ascii="Arial" w:hAnsi="Arial" w:cs="Arial"/>
        </w:rPr>
        <w:t xml:space="preserve">.  In future the group should consider looking to set its own meeting agendas with the support of the practice. </w:t>
      </w:r>
    </w:p>
    <w:p w:rsidR="00254569" w:rsidRDefault="00254569" w:rsidP="00254569">
      <w:pPr>
        <w:ind w:left="45"/>
        <w:jc w:val="both"/>
        <w:rPr>
          <w:rFonts w:ascii="Arial" w:hAnsi="Arial" w:cs="Arial"/>
        </w:rPr>
      </w:pPr>
    </w:p>
    <w:p w:rsidR="00254569" w:rsidRDefault="00254569" w:rsidP="00254569">
      <w:pPr>
        <w:ind w:left="45"/>
        <w:jc w:val="both"/>
        <w:rPr>
          <w:rFonts w:ascii="Arial" w:hAnsi="Arial" w:cs="Arial"/>
        </w:rPr>
      </w:pPr>
    </w:p>
    <w:p w:rsidR="00254569" w:rsidRDefault="00254569" w:rsidP="00254569">
      <w:pPr>
        <w:ind w:left="45"/>
        <w:jc w:val="both"/>
        <w:rPr>
          <w:rFonts w:ascii="Arial" w:hAnsi="Arial" w:cs="Arial"/>
        </w:rPr>
      </w:pPr>
    </w:p>
    <w:p w:rsidR="00254569" w:rsidRDefault="00254569" w:rsidP="00254569">
      <w:pPr>
        <w:ind w:left="45"/>
        <w:jc w:val="both"/>
        <w:rPr>
          <w:rFonts w:ascii="Arial" w:hAnsi="Arial" w:cs="Arial"/>
        </w:rPr>
      </w:pPr>
    </w:p>
    <w:p w:rsidR="00254569" w:rsidRDefault="00254569" w:rsidP="00254569">
      <w:pPr>
        <w:ind w:left="45"/>
        <w:jc w:val="both"/>
        <w:rPr>
          <w:rFonts w:ascii="Arial" w:hAnsi="Arial" w:cs="Arial"/>
        </w:rPr>
      </w:pPr>
    </w:p>
    <w:p w:rsidR="00254569" w:rsidRDefault="00254569" w:rsidP="00254569">
      <w:pPr>
        <w:ind w:left="45"/>
        <w:jc w:val="both"/>
        <w:rPr>
          <w:rFonts w:ascii="Arial" w:hAnsi="Arial" w:cs="Arial"/>
        </w:rPr>
      </w:pPr>
    </w:p>
    <w:p w:rsidR="00872CF7" w:rsidRDefault="00254569" w:rsidP="00254569">
      <w:pPr>
        <w:ind w:left="45"/>
        <w:jc w:val="both"/>
        <w:rPr>
          <w:rFonts w:ascii="Arial" w:hAnsi="Arial" w:cs="Arial"/>
          <w:b/>
          <w:u w:val="single"/>
        </w:rPr>
      </w:pPr>
      <w:r>
        <w:rPr>
          <w:rFonts w:ascii="Arial" w:hAnsi="Arial" w:cs="Arial"/>
          <w:b/>
          <w:u w:val="single"/>
        </w:rPr>
        <w:t>A</w:t>
      </w:r>
      <w:r w:rsidR="00872CF7">
        <w:rPr>
          <w:rFonts w:ascii="Arial" w:hAnsi="Arial" w:cs="Arial"/>
          <w:b/>
          <w:u w:val="single"/>
        </w:rPr>
        <w:t>OB</w:t>
      </w:r>
    </w:p>
    <w:p w:rsidR="00872CF7" w:rsidRDefault="00872CF7" w:rsidP="00254569">
      <w:pPr>
        <w:ind w:left="45"/>
        <w:jc w:val="both"/>
        <w:rPr>
          <w:rFonts w:ascii="Arial" w:hAnsi="Arial" w:cs="Arial"/>
          <w:b/>
          <w:u w:val="single"/>
        </w:rPr>
      </w:pPr>
    </w:p>
    <w:p w:rsidR="00872CF7" w:rsidRDefault="00342077" w:rsidP="00254569">
      <w:pPr>
        <w:ind w:left="45"/>
        <w:jc w:val="both"/>
        <w:rPr>
          <w:rFonts w:ascii="Arial" w:hAnsi="Arial" w:cs="Arial"/>
        </w:rPr>
      </w:pPr>
      <w:r>
        <w:rPr>
          <w:rFonts w:ascii="Arial" w:hAnsi="Arial" w:cs="Arial"/>
        </w:rPr>
        <w:t>HB</w:t>
      </w:r>
      <w:r w:rsidR="00872CF7">
        <w:rPr>
          <w:rFonts w:ascii="Arial" w:hAnsi="Arial" w:cs="Arial"/>
        </w:rPr>
        <w:t xml:space="preserve"> and </w:t>
      </w:r>
      <w:r>
        <w:rPr>
          <w:rFonts w:ascii="Arial" w:hAnsi="Arial" w:cs="Arial"/>
        </w:rPr>
        <w:t>TP</w:t>
      </w:r>
      <w:r w:rsidR="00872CF7">
        <w:rPr>
          <w:rFonts w:ascii="Arial" w:hAnsi="Arial" w:cs="Arial"/>
        </w:rPr>
        <w:t xml:space="preserve"> raised a concern regarding 0844</w:t>
      </w:r>
      <w:r w:rsidR="00BB5781">
        <w:rPr>
          <w:rFonts w:ascii="Arial" w:hAnsi="Arial" w:cs="Arial"/>
        </w:rPr>
        <w:t xml:space="preserve"> premium rate</w:t>
      </w:r>
      <w:r w:rsidR="00872CF7">
        <w:rPr>
          <w:rFonts w:ascii="Arial" w:hAnsi="Arial" w:cs="Arial"/>
        </w:rPr>
        <w:t xml:space="preserve"> telephone numbers which appear to be in operation in the Bradford area</w:t>
      </w:r>
      <w:r w:rsidR="00BB5781">
        <w:rPr>
          <w:rFonts w:ascii="Arial" w:hAnsi="Arial" w:cs="Arial"/>
        </w:rPr>
        <w:t>.  G confirmed that Ling House has never had or will have a 0844 number, and will enquire as to whether practices are allowed to use these numbers.</w:t>
      </w:r>
    </w:p>
    <w:p w:rsidR="00BB5781" w:rsidRDefault="00BB5781" w:rsidP="00254569">
      <w:pPr>
        <w:ind w:left="45"/>
        <w:jc w:val="both"/>
        <w:rPr>
          <w:rFonts w:ascii="Arial" w:hAnsi="Arial" w:cs="Arial"/>
        </w:rPr>
      </w:pPr>
    </w:p>
    <w:p w:rsidR="00BB5781" w:rsidRDefault="00BB5781" w:rsidP="00254569">
      <w:pPr>
        <w:ind w:left="45"/>
        <w:jc w:val="both"/>
        <w:rPr>
          <w:rFonts w:ascii="Arial" w:hAnsi="Arial" w:cs="Arial"/>
        </w:rPr>
      </w:pPr>
      <w:r>
        <w:rPr>
          <w:rFonts w:ascii="Arial" w:hAnsi="Arial" w:cs="Arial"/>
        </w:rPr>
        <w:t xml:space="preserve">G also confirmed that calls to the out of hours service are now to 111, and these calls are free from a landline or mobile.  </w:t>
      </w:r>
    </w:p>
    <w:p w:rsidR="00BB5781" w:rsidRDefault="00BB5781" w:rsidP="00254569">
      <w:pPr>
        <w:ind w:left="45"/>
        <w:jc w:val="both"/>
        <w:rPr>
          <w:rFonts w:ascii="Arial" w:hAnsi="Arial" w:cs="Arial"/>
        </w:rPr>
      </w:pPr>
    </w:p>
    <w:p w:rsidR="00BB5781" w:rsidRDefault="00342077" w:rsidP="00254569">
      <w:pPr>
        <w:ind w:left="45"/>
        <w:jc w:val="both"/>
        <w:rPr>
          <w:rFonts w:ascii="Arial" w:hAnsi="Arial" w:cs="Arial"/>
        </w:rPr>
      </w:pPr>
      <w:r>
        <w:rPr>
          <w:rFonts w:ascii="Arial" w:hAnsi="Arial" w:cs="Arial"/>
        </w:rPr>
        <w:t>HB</w:t>
      </w:r>
      <w:r w:rsidR="00BB5781">
        <w:rPr>
          <w:rFonts w:ascii="Arial" w:hAnsi="Arial" w:cs="Arial"/>
        </w:rPr>
        <w:t xml:space="preserve"> raised a concern that patients may be charged £30 for the completion of a PIP (Personal Independent Payment form). </w:t>
      </w:r>
      <w:r>
        <w:rPr>
          <w:rFonts w:ascii="Arial" w:hAnsi="Arial" w:cs="Arial"/>
        </w:rPr>
        <w:t>MP</w:t>
      </w:r>
      <w:r w:rsidR="00BB5781">
        <w:rPr>
          <w:rFonts w:ascii="Arial" w:hAnsi="Arial" w:cs="Arial"/>
        </w:rPr>
        <w:t xml:space="preserve"> </w:t>
      </w:r>
      <w:r w:rsidR="00254569">
        <w:rPr>
          <w:rFonts w:ascii="Arial" w:hAnsi="Arial" w:cs="Arial"/>
        </w:rPr>
        <w:t xml:space="preserve">confirmed that payments for the </w:t>
      </w:r>
      <w:r w:rsidR="00BB5781">
        <w:rPr>
          <w:rFonts w:ascii="Arial" w:hAnsi="Arial" w:cs="Arial"/>
        </w:rPr>
        <w:t>completion of this type of form is by the Government Department concerned.</w:t>
      </w:r>
    </w:p>
    <w:p w:rsidR="00176B03" w:rsidRDefault="00176B03" w:rsidP="00254569">
      <w:pPr>
        <w:ind w:left="45"/>
        <w:jc w:val="both"/>
        <w:rPr>
          <w:rFonts w:ascii="Arial" w:hAnsi="Arial" w:cs="Arial"/>
        </w:rPr>
      </w:pPr>
    </w:p>
    <w:p w:rsidR="00254569" w:rsidRPr="00254569" w:rsidRDefault="00176B03" w:rsidP="00254569">
      <w:pPr>
        <w:ind w:left="45"/>
        <w:jc w:val="both"/>
        <w:rPr>
          <w:rFonts w:ascii="Arial" w:hAnsi="Arial" w:cs="Arial"/>
          <w:b/>
        </w:rPr>
      </w:pPr>
      <w:r>
        <w:rPr>
          <w:rFonts w:ascii="Arial" w:hAnsi="Arial" w:cs="Arial"/>
          <w:b/>
          <w:u w:val="single"/>
        </w:rPr>
        <w:t>Date and Time of Next Meeting</w:t>
      </w:r>
      <w:r w:rsidR="00254569">
        <w:rPr>
          <w:rFonts w:ascii="Arial" w:hAnsi="Arial" w:cs="Arial"/>
          <w:b/>
          <w:u w:val="single"/>
        </w:rPr>
        <w:t xml:space="preserve"> – </w:t>
      </w:r>
      <w:r w:rsidR="00254569" w:rsidRPr="00254569">
        <w:rPr>
          <w:rFonts w:ascii="Arial" w:hAnsi="Arial" w:cs="Arial"/>
          <w:b/>
        </w:rPr>
        <w:t xml:space="preserve">Tuesday 23rd July at 5.45pm </w:t>
      </w:r>
    </w:p>
    <w:p w:rsidR="00254569" w:rsidRDefault="00254569" w:rsidP="00254569">
      <w:pPr>
        <w:jc w:val="both"/>
        <w:rPr>
          <w:rFonts w:ascii="Arial" w:hAnsi="Arial" w:cs="Arial"/>
          <w:b/>
          <w:u w:val="single"/>
        </w:rPr>
      </w:pPr>
    </w:p>
    <w:p w:rsidR="00254569" w:rsidRDefault="00254569" w:rsidP="00254569">
      <w:pPr>
        <w:jc w:val="both"/>
        <w:rPr>
          <w:rFonts w:ascii="Arial" w:hAnsi="Arial" w:cs="Arial"/>
          <w:b/>
          <w:u w:val="single"/>
        </w:rPr>
      </w:pPr>
    </w:p>
    <w:p w:rsidR="00176B03" w:rsidRPr="00254569" w:rsidRDefault="00254569" w:rsidP="00254569">
      <w:pPr>
        <w:ind w:left="45"/>
        <w:jc w:val="both"/>
        <w:rPr>
          <w:rFonts w:ascii="Arial" w:hAnsi="Arial" w:cs="Arial"/>
          <w:b/>
        </w:rPr>
      </w:pPr>
      <w:r w:rsidRPr="00254569">
        <w:rPr>
          <w:rFonts w:ascii="Arial" w:hAnsi="Arial" w:cs="Arial"/>
          <w:b/>
        </w:rPr>
        <w:t xml:space="preserve"> Agenda items for the meeting please send to the practice by 15</w:t>
      </w:r>
      <w:r w:rsidRPr="00254569">
        <w:rPr>
          <w:rFonts w:ascii="Arial" w:hAnsi="Arial" w:cs="Arial"/>
          <w:b/>
          <w:vertAlign w:val="superscript"/>
        </w:rPr>
        <w:t>th</w:t>
      </w:r>
      <w:r w:rsidRPr="00254569">
        <w:rPr>
          <w:rFonts w:ascii="Arial" w:hAnsi="Arial" w:cs="Arial"/>
          <w:b/>
        </w:rPr>
        <w:t xml:space="preserve"> July</w:t>
      </w:r>
    </w:p>
    <w:p w:rsidR="00176B03" w:rsidRDefault="00176B03" w:rsidP="00254569">
      <w:pPr>
        <w:ind w:left="45"/>
        <w:jc w:val="both"/>
        <w:rPr>
          <w:rFonts w:ascii="Arial" w:hAnsi="Arial" w:cs="Arial"/>
          <w:b/>
          <w:u w:val="single"/>
        </w:rPr>
      </w:pPr>
    </w:p>
    <w:p w:rsidR="00BB5781" w:rsidRDefault="00BB5781" w:rsidP="00254569">
      <w:pPr>
        <w:ind w:left="45"/>
        <w:jc w:val="both"/>
        <w:rPr>
          <w:rFonts w:ascii="Arial" w:hAnsi="Arial" w:cs="Arial"/>
        </w:rPr>
      </w:pPr>
    </w:p>
    <w:p w:rsidR="00BB5781" w:rsidRPr="00872CF7" w:rsidRDefault="00BB5781" w:rsidP="00254569">
      <w:pPr>
        <w:jc w:val="both"/>
        <w:rPr>
          <w:rFonts w:ascii="Arial" w:hAnsi="Arial" w:cs="Arial"/>
        </w:rPr>
      </w:pPr>
    </w:p>
    <w:p w:rsidR="00872CF7" w:rsidRDefault="00872CF7" w:rsidP="00254569">
      <w:pPr>
        <w:ind w:left="45"/>
        <w:jc w:val="both"/>
        <w:rPr>
          <w:rFonts w:ascii="Arial" w:hAnsi="Arial" w:cs="Arial"/>
        </w:rPr>
      </w:pPr>
    </w:p>
    <w:p w:rsidR="00872CF7" w:rsidRPr="00FE0660" w:rsidRDefault="00872CF7" w:rsidP="00254569">
      <w:pPr>
        <w:ind w:left="45"/>
        <w:jc w:val="both"/>
        <w:rPr>
          <w:rFonts w:ascii="Arial" w:hAnsi="Arial" w:cs="Arial"/>
        </w:rPr>
      </w:pPr>
    </w:p>
    <w:p w:rsidR="00FE0660" w:rsidRDefault="00FE0660" w:rsidP="00254569">
      <w:pPr>
        <w:ind w:left="45"/>
        <w:jc w:val="both"/>
        <w:rPr>
          <w:rFonts w:ascii="Arial" w:hAnsi="Arial" w:cs="Arial"/>
          <w:b/>
        </w:rPr>
      </w:pPr>
    </w:p>
    <w:p w:rsidR="00FE0660" w:rsidRPr="00FE0660" w:rsidRDefault="00FE0660" w:rsidP="00254569">
      <w:pPr>
        <w:ind w:left="45"/>
        <w:jc w:val="both"/>
        <w:rPr>
          <w:rFonts w:ascii="Arial" w:hAnsi="Arial" w:cs="Arial"/>
          <w:b/>
        </w:rPr>
      </w:pPr>
    </w:p>
    <w:p w:rsidR="0021789D" w:rsidRDefault="0021789D" w:rsidP="00254569">
      <w:pPr>
        <w:ind w:left="45"/>
        <w:jc w:val="both"/>
        <w:rPr>
          <w:rFonts w:ascii="Arial" w:hAnsi="Arial" w:cs="Arial"/>
        </w:rPr>
      </w:pPr>
    </w:p>
    <w:p w:rsidR="002B1A46" w:rsidRPr="002B1A46" w:rsidRDefault="002B1A46" w:rsidP="00254569">
      <w:pPr>
        <w:jc w:val="both"/>
        <w:rPr>
          <w:rFonts w:ascii="Arial" w:hAnsi="Arial" w:cs="Arial"/>
        </w:rPr>
      </w:pPr>
    </w:p>
    <w:p w:rsidR="002B1A46" w:rsidRPr="002B1A46" w:rsidRDefault="002B1A46" w:rsidP="00254569">
      <w:pPr>
        <w:jc w:val="both"/>
        <w:rPr>
          <w:rFonts w:ascii="Arial" w:hAnsi="Arial" w:cs="Arial"/>
        </w:rPr>
      </w:pPr>
    </w:p>
    <w:p w:rsidR="002B1A46" w:rsidRPr="002B1A46" w:rsidRDefault="002B1A46" w:rsidP="00254569">
      <w:pPr>
        <w:jc w:val="both"/>
        <w:rPr>
          <w:rFonts w:ascii="Arial" w:hAnsi="Arial" w:cs="Arial"/>
        </w:rPr>
      </w:pPr>
    </w:p>
    <w:sectPr w:rsidR="002B1A46" w:rsidRPr="002B1A46" w:rsidSect="00401CCF">
      <w:pgSz w:w="11906" w:h="16838" w:code="9"/>
      <w:pgMar w:top="1440" w:right="1378"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compat/>
  <w:rsids>
    <w:rsidRoot w:val="002B1A46"/>
    <w:rsid w:val="00021A5C"/>
    <w:rsid w:val="00102B5F"/>
    <w:rsid w:val="00143C12"/>
    <w:rsid w:val="00176B03"/>
    <w:rsid w:val="001C5982"/>
    <w:rsid w:val="0021789D"/>
    <w:rsid w:val="00233C10"/>
    <w:rsid w:val="00254569"/>
    <w:rsid w:val="0026631E"/>
    <w:rsid w:val="002B1A46"/>
    <w:rsid w:val="002F0C39"/>
    <w:rsid w:val="0030439B"/>
    <w:rsid w:val="00342077"/>
    <w:rsid w:val="003D0F5C"/>
    <w:rsid w:val="00401CCF"/>
    <w:rsid w:val="004455B5"/>
    <w:rsid w:val="004705A7"/>
    <w:rsid w:val="00781844"/>
    <w:rsid w:val="00872CF7"/>
    <w:rsid w:val="00A93B8A"/>
    <w:rsid w:val="00AA0028"/>
    <w:rsid w:val="00B53E02"/>
    <w:rsid w:val="00B8514F"/>
    <w:rsid w:val="00BB5781"/>
    <w:rsid w:val="00BC3FA1"/>
    <w:rsid w:val="00D41D91"/>
    <w:rsid w:val="00DE1E5E"/>
    <w:rsid w:val="00E84C3E"/>
    <w:rsid w:val="00EC51BF"/>
    <w:rsid w:val="00FC1D4F"/>
    <w:rsid w:val="00FE06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731E7-F78A-4C4B-A619-AB2EA774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PageM</dc:creator>
  <cp:lastModifiedBy>RussellD</cp:lastModifiedBy>
  <cp:revision>3</cp:revision>
  <cp:lastPrinted>2013-04-26T10:30:00Z</cp:lastPrinted>
  <dcterms:created xsi:type="dcterms:W3CDTF">2013-08-20T11:29:00Z</dcterms:created>
  <dcterms:modified xsi:type="dcterms:W3CDTF">2014-03-20T11:51:00Z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