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92" w:rsidRPr="00A9022A" w:rsidRDefault="00A27A92" w:rsidP="00263BCE">
      <w:pPr>
        <w:jc w:val="center"/>
        <w:rPr>
          <w:rFonts w:ascii="Arial" w:hAnsi="Arial" w:cs="Arial"/>
          <w:b/>
          <w:sz w:val="17"/>
          <w:szCs w:val="17"/>
        </w:rPr>
      </w:pPr>
    </w:p>
    <w:p w:rsidR="00A27A92" w:rsidRPr="00A9022A" w:rsidRDefault="00A27A92" w:rsidP="00263BCE">
      <w:pPr>
        <w:jc w:val="center"/>
        <w:rPr>
          <w:rFonts w:ascii="Arial" w:hAnsi="Arial" w:cs="Arial"/>
          <w:b/>
        </w:rPr>
      </w:pPr>
    </w:p>
    <w:p w:rsidR="00345E2A" w:rsidRPr="00A9022A" w:rsidRDefault="00263BCE" w:rsidP="00263BCE">
      <w:pPr>
        <w:jc w:val="center"/>
        <w:rPr>
          <w:rFonts w:ascii="Arial" w:hAnsi="Arial" w:cs="Arial"/>
          <w:b/>
        </w:rPr>
      </w:pPr>
      <w:r w:rsidRPr="00A9022A">
        <w:rPr>
          <w:rFonts w:ascii="Arial" w:hAnsi="Arial" w:cs="Arial"/>
          <w:b/>
        </w:rPr>
        <w:t xml:space="preserve">PATIENT PARTICIPATION GROUP MEETING </w:t>
      </w:r>
      <w:r w:rsidR="00995A47">
        <w:rPr>
          <w:rFonts w:ascii="Arial" w:hAnsi="Arial" w:cs="Arial"/>
          <w:b/>
        </w:rPr>
        <w:t>27.1.2015</w:t>
      </w:r>
    </w:p>
    <w:p w:rsidR="00263BCE" w:rsidRPr="00A9022A" w:rsidRDefault="00263BCE" w:rsidP="00263BCE">
      <w:pPr>
        <w:jc w:val="center"/>
        <w:rPr>
          <w:rFonts w:ascii="Arial" w:hAnsi="Arial" w:cs="Arial"/>
          <w:b/>
        </w:rPr>
      </w:pPr>
      <w:r w:rsidRPr="00A9022A">
        <w:rPr>
          <w:rFonts w:ascii="Arial" w:hAnsi="Arial" w:cs="Arial"/>
          <w:b/>
        </w:rPr>
        <w:t>MINUTES OF MEETING</w:t>
      </w:r>
    </w:p>
    <w:p w:rsidR="00263BCE" w:rsidRPr="00A9022A" w:rsidRDefault="00263BCE" w:rsidP="00263BCE">
      <w:pPr>
        <w:rPr>
          <w:rFonts w:ascii="Arial" w:hAnsi="Arial" w:cs="Arial"/>
          <w:b/>
        </w:rPr>
      </w:pPr>
    </w:p>
    <w:p w:rsidR="00263BCE" w:rsidRPr="00A9022A" w:rsidRDefault="00263BCE" w:rsidP="00EA7352">
      <w:pPr>
        <w:spacing w:line="240" w:lineRule="auto"/>
        <w:rPr>
          <w:rFonts w:ascii="Arial" w:hAnsi="Arial" w:cs="Arial"/>
        </w:rPr>
      </w:pPr>
      <w:r w:rsidRPr="00A9022A">
        <w:rPr>
          <w:rFonts w:ascii="Arial" w:hAnsi="Arial" w:cs="Arial"/>
          <w:b/>
        </w:rPr>
        <w:t xml:space="preserve">Attended: </w:t>
      </w:r>
      <w:r w:rsidR="00787778">
        <w:rPr>
          <w:rFonts w:ascii="Arial" w:hAnsi="Arial" w:cs="Arial"/>
        </w:rPr>
        <w:t>Chair</w:t>
      </w:r>
      <w:r w:rsidR="00780D2D" w:rsidRPr="00A9022A">
        <w:rPr>
          <w:rFonts w:ascii="Arial" w:hAnsi="Arial" w:cs="Arial"/>
        </w:rPr>
        <w:t xml:space="preserve"> </w:t>
      </w:r>
      <w:r w:rsidR="009E203D">
        <w:rPr>
          <w:rFonts w:ascii="Arial" w:hAnsi="Arial" w:cs="Arial"/>
        </w:rPr>
        <w:t>PG</w:t>
      </w:r>
      <w:r w:rsidRPr="00A9022A">
        <w:rPr>
          <w:rFonts w:ascii="Arial" w:hAnsi="Arial" w:cs="Arial"/>
        </w:rPr>
        <w:t>,</w:t>
      </w:r>
      <w:r w:rsidR="00780D2D" w:rsidRPr="00A9022A">
        <w:rPr>
          <w:rFonts w:ascii="Arial" w:hAnsi="Arial" w:cs="Arial"/>
        </w:rPr>
        <w:t xml:space="preserve"> </w:t>
      </w:r>
      <w:r w:rsidR="009E203D">
        <w:rPr>
          <w:rFonts w:ascii="Arial" w:hAnsi="Arial" w:cs="Arial"/>
        </w:rPr>
        <w:t>MY</w:t>
      </w:r>
      <w:r w:rsidRPr="00A9022A">
        <w:rPr>
          <w:rFonts w:ascii="Arial" w:hAnsi="Arial" w:cs="Arial"/>
        </w:rPr>
        <w:t xml:space="preserve">, </w:t>
      </w:r>
      <w:r w:rsidR="009E203D">
        <w:rPr>
          <w:rFonts w:ascii="Arial" w:hAnsi="Arial" w:cs="Arial"/>
        </w:rPr>
        <w:t>MK</w:t>
      </w:r>
      <w:r w:rsidR="00995A47">
        <w:rPr>
          <w:rFonts w:ascii="Arial" w:hAnsi="Arial" w:cs="Arial"/>
        </w:rPr>
        <w:t xml:space="preserve">, </w:t>
      </w:r>
      <w:r w:rsidR="009E203D">
        <w:rPr>
          <w:rFonts w:ascii="Arial" w:hAnsi="Arial" w:cs="Arial"/>
        </w:rPr>
        <w:t>CB</w:t>
      </w:r>
      <w:r w:rsidR="00995A47">
        <w:rPr>
          <w:rFonts w:ascii="Arial" w:hAnsi="Arial" w:cs="Arial"/>
        </w:rPr>
        <w:t xml:space="preserve">, </w:t>
      </w:r>
      <w:r w:rsidR="009E203D">
        <w:rPr>
          <w:rFonts w:ascii="Arial" w:hAnsi="Arial" w:cs="Arial"/>
        </w:rPr>
        <w:t>RH</w:t>
      </w:r>
      <w:r w:rsidR="00995A47">
        <w:rPr>
          <w:rFonts w:ascii="Arial" w:hAnsi="Arial" w:cs="Arial"/>
        </w:rPr>
        <w:t xml:space="preserve">, </w:t>
      </w:r>
      <w:r w:rsidR="009E203D">
        <w:rPr>
          <w:rFonts w:ascii="Arial" w:hAnsi="Arial" w:cs="Arial"/>
        </w:rPr>
        <w:t>JA</w:t>
      </w:r>
      <w:r w:rsidR="00995A47">
        <w:rPr>
          <w:rFonts w:ascii="Arial" w:hAnsi="Arial" w:cs="Arial"/>
        </w:rPr>
        <w:t xml:space="preserve">, </w:t>
      </w:r>
      <w:r w:rsidR="009E203D">
        <w:rPr>
          <w:rFonts w:ascii="Arial" w:hAnsi="Arial" w:cs="Arial"/>
        </w:rPr>
        <w:t>SR</w:t>
      </w:r>
      <w:r w:rsidR="00995A47">
        <w:rPr>
          <w:rFonts w:ascii="Arial" w:hAnsi="Arial" w:cs="Arial"/>
        </w:rPr>
        <w:t xml:space="preserve">, </w:t>
      </w:r>
      <w:r w:rsidR="009E203D">
        <w:rPr>
          <w:rFonts w:ascii="Arial" w:hAnsi="Arial" w:cs="Arial"/>
        </w:rPr>
        <w:t>IM</w:t>
      </w:r>
      <w:r w:rsidR="00995A47">
        <w:rPr>
          <w:rFonts w:ascii="Arial" w:hAnsi="Arial" w:cs="Arial"/>
        </w:rPr>
        <w:t xml:space="preserve">, </w:t>
      </w:r>
      <w:r w:rsidR="009E203D">
        <w:rPr>
          <w:rFonts w:ascii="Arial" w:hAnsi="Arial" w:cs="Arial"/>
        </w:rPr>
        <w:t>MH,</w:t>
      </w:r>
      <w:r w:rsidRPr="00A9022A">
        <w:rPr>
          <w:rFonts w:ascii="Arial" w:hAnsi="Arial" w:cs="Arial"/>
        </w:rPr>
        <w:t xml:space="preserve"> GP, </w:t>
      </w:r>
      <w:r w:rsidR="009E203D">
        <w:rPr>
          <w:rFonts w:ascii="Arial" w:hAnsi="Arial" w:cs="Arial"/>
        </w:rPr>
        <w:t>SHF</w:t>
      </w:r>
      <w:r w:rsidRPr="00A9022A">
        <w:rPr>
          <w:rFonts w:ascii="Arial" w:hAnsi="Arial" w:cs="Arial"/>
        </w:rPr>
        <w:t xml:space="preserve">, </w:t>
      </w:r>
      <w:proofErr w:type="gramStart"/>
      <w:r w:rsidR="009E203D">
        <w:rPr>
          <w:rFonts w:ascii="Arial" w:hAnsi="Arial" w:cs="Arial"/>
        </w:rPr>
        <w:t>MM</w:t>
      </w:r>
      <w:proofErr w:type="gramEnd"/>
      <w:r w:rsidRPr="00A9022A">
        <w:rPr>
          <w:rFonts w:ascii="Arial" w:hAnsi="Arial" w:cs="Arial"/>
        </w:rPr>
        <w:t>.</w:t>
      </w:r>
    </w:p>
    <w:p w:rsidR="00263BCE" w:rsidRPr="00A9022A" w:rsidRDefault="00263BCE" w:rsidP="00EA7352">
      <w:pPr>
        <w:spacing w:line="240" w:lineRule="auto"/>
        <w:rPr>
          <w:rFonts w:ascii="Arial" w:hAnsi="Arial" w:cs="Arial"/>
        </w:rPr>
      </w:pPr>
      <w:r w:rsidRPr="00A9022A">
        <w:rPr>
          <w:rFonts w:ascii="Arial" w:hAnsi="Arial" w:cs="Arial"/>
          <w:b/>
        </w:rPr>
        <w:t xml:space="preserve">Apologies: </w:t>
      </w:r>
      <w:r w:rsidR="009E203D">
        <w:rPr>
          <w:rFonts w:ascii="Arial" w:hAnsi="Arial" w:cs="Arial"/>
        </w:rPr>
        <w:t>GE</w:t>
      </w:r>
      <w:r w:rsidR="00995A47">
        <w:rPr>
          <w:rFonts w:ascii="Arial" w:hAnsi="Arial" w:cs="Arial"/>
        </w:rPr>
        <w:t xml:space="preserve">, </w:t>
      </w:r>
      <w:r w:rsidR="009E203D">
        <w:rPr>
          <w:rFonts w:ascii="Arial" w:hAnsi="Arial" w:cs="Arial"/>
        </w:rPr>
        <w:t>BD</w:t>
      </w:r>
    </w:p>
    <w:p w:rsidR="00995A47" w:rsidRPr="00A9022A" w:rsidRDefault="00995A47" w:rsidP="00995A47">
      <w:pPr>
        <w:spacing w:line="240" w:lineRule="auto"/>
        <w:rPr>
          <w:rFonts w:ascii="Arial" w:hAnsi="Arial" w:cs="Arial"/>
        </w:rPr>
      </w:pPr>
      <w:r>
        <w:rPr>
          <w:rFonts w:ascii="Arial" w:hAnsi="Arial" w:cs="Arial"/>
        </w:rPr>
        <w:t>It was a good turnout and our new members were welcomed.</w:t>
      </w:r>
    </w:p>
    <w:p w:rsidR="00780D2D" w:rsidRPr="00A9022A" w:rsidRDefault="00780D2D" w:rsidP="00EA7352">
      <w:pPr>
        <w:spacing w:line="240" w:lineRule="auto"/>
        <w:rPr>
          <w:rFonts w:ascii="Arial" w:hAnsi="Arial" w:cs="Arial"/>
        </w:rPr>
      </w:pPr>
      <w:r w:rsidRPr="00A9022A">
        <w:rPr>
          <w:rFonts w:ascii="Arial" w:hAnsi="Arial" w:cs="Arial"/>
        </w:rPr>
        <w:t>Minutes of last meeting were agreed.</w:t>
      </w:r>
    </w:p>
    <w:p w:rsidR="00995A47" w:rsidRPr="00995A47" w:rsidRDefault="00995A47" w:rsidP="00EA7352">
      <w:pPr>
        <w:spacing w:line="240" w:lineRule="auto"/>
        <w:rPr>
          <w:rFonts w:ascii="Arial" w:hAnsi="Arial" w:cs="Arial"/>
          <w:b/>
        </w:rPr>
      </w:pPr>
      <w:r w:rsidRPr="00995A47">
        <w:rPr>
          <w:rFonts w:ascii="Arial" w:hAnsi="Arial" w:cs="Arial"/>
          <w:b/>
        </w:rPr>
        <w:t>PPG Network Meeting</w:t>
      </w:r>
    </w:p>
    <w:p w:rsidR="00995A47" w:rsidRDefault="009E203D" w:rsidP="00EA7352">
      <w:pPr>
        <w:spacing w:line="240" w:lineRule="auto"/>
        <w:rPr>
          <w:rFonts w:ascii="Arial" w:hAnsi="Arial" w:cs="Arial"/>
        </w:rPr>
      </w:pPr>
      <w:proofErr w:type="gramStart"/>
      <w:r>
        <w:rPr>
          <w:rFonts w:ascii="Arial" w:hAnsi="Arial" w:cs="Arial"/>
        </w:rPr>
        <w:t>PG</w:t>
      </w:r>
      <w:r w:rsidR="00780D2D" w:rsidRPr="00A9022A">
        <w:rPr>
          <w:rFonts w:ascii="Arial" w:hAnsi="Arial" w:cs="Arial"/>
        </w:rPr>
        <w:t xml:space="preserve"> and </w:t>
      </w:r>
      <w:r>
        <w:rPr>
          <w:rFonts w:ascii="Arial" w:hAnsi="Arial" w:cs="Arial"/>
        </w:rPr>
        <w:t>MY</w:t>
      </w:r>
      <w:r w:rsidR="00780D2D" w:rsidRPr="00A9022A">
        <w:rPr>
          <w:rFonts w:ascii="Arial" w:hAnsi="Arial" w:cs="Arial"/>
        </w:rPr>
        <w:t xml:space="preserve"> attend</w:t>
      </w:r>
      <w:r w:rsidR="00995A47">
        <w:rPr>
          <w:rFonts w:ascii="Arial" w:hAnsi="Arial" w:cs="Arial"/>
        </w:rPr>
        <w:t>ed the PPG network meeting in Skipton.</w:t>
      </w:r>
      <w:proofErr w:type="gramEnd"/>
      <w:r w:rsidR="00995A47">
        <w:rPr>
          <w:rFonts w:ascii="Arial" w:hAnsi="Arial" w:cs="Arial"/>
        </w:rPr>
        <w:t xml:space="preserve"> </w:t>
      </w:r>
    </w:p>
    <w:p w:rsidR="00995A47" w:rsidRDefault="009E203D" w:rsidP="00EA7352">
      <w:pPr>
        <w:spacing w:line="240" w:lineRule="auto"/>
        <w:rPr>
          <w:rFonts w:ascii="Arial" w:hAnsi="Arial" w:cs="Arial"/>
        </w:rPr>
      </w:pPr>
      <w:r>
        <w:rPr>
          <w:rFonts w:ascii="Arial" w:hAnsi="Arial" w:cs="Arial"/>
        </w:rPr>
        <w:t>PG</w:t>
      </w:r>
      <w:r w:rsidR="00995A47">
        <w:rPr>
          <w:rFonts w:ascii="Arial" w:hAnsi="Arial" w:cs="Arial"/>
        </w:rPr>
        <w:t xml:space="preserve"> fed back to the meeting regarding the Advance Care Plan for personal preferences and choices for the end of life care and requires comments back regarding the care plan at the next meeting. </w:t>
      </w:r>
      <w:r>
        <w:rPr>
          <w:rFonts w:ascii="Arial" w:hAnsi="Arial" w:cs="Arial"/>
        </w:rPr>
        <w:t>SHF</w:t>
      </w:r>
      <w:r w:rsidR="00995A47">
        <w:rPr>
          <w:rFonts w:ascii="Arial" w:hAnsi="Arial" w:cs="Arial"/>
        </w:rPr>
        <w:t xml:space="preserve"> explained that there was something similar in use at the moment called Avoiding Unplanned Admissions Care Plan aimed at helping support those patients with a high hospital admittance rate.</w:t>
      </w:r>
    </w:p>
    <w:p w:rsidR="00995A47" w:rsidRPr="00995A47" w:rsidRDefault="00995A47" w:rsidP="00EA7352">
      <w:pPr>
        <w:spacing w:line="240" w:lineRule="auto"/>
        <w:rPr>
          <w:rFonts w:ascii="Arial" w:hAnsi="Arial" w:cs="Arial"/>
          <w:b/>
        </w:rPr>
      </w:pPr>
      <w:r w:rsidRPr="00995A47">
        <w:rPr>
          <w:rFonts w:ascii="Arial" w:hAnsi="Arial" w:cs="Arial"/>
          <w:b/>
        </w:rPr>
        <w:t>CCG Update</w:t>
      </w:r>
    </w:p>
    <w:p w:rsidR="00995A47" w:rsidRDefault="009E203D" w:rsidP="00EA7352">
      <w:pPr>
        <w:spacing w:line="240" w:lineRule="auto"/>
        <w:rPr>
          <w:rFonts w:ascii="Arial" w:hAnsi="Arial" w:cs="Arial"/>
        </w:rPr>
      </w:pPr>
      <w:r>
        <w:rPr>
          <w:rFonts w:ascii="Arial" w:hAnsi="Arial" w:cs="Arial"/>
        </w:rPr>
        <w:t>MY</w:t>
      </w:r>
      <w:r w:rsidR="00995A47">
        <w:rPr>
          <w:rFonts w:ascii="Arial" w:hAnsi="Arial" w:cs="Arial"/>
        </w:rPr>
        <w:t xml:space="preserve"> attended the Clinical Commissioning Group meeting on 4/12/2014</w:t>
      </w:r>
      <w:r w:rsidR="00405427">
        <w:rPr>
          <w:rFonts w:ascii="Arial" w:hAnsi="Arial" w:cs="Arial"/>
        </w:rPr>
        <w:t>. U</w:t>
      </w:r>
      <w:r w:rsidR="00995A47">
        <w:rPr>
          <w:rFonts w:ascii="Arial" w:hAnsi="Arial" w:cs="Arial"/>
        </w:rPr>
        <w:t xml:space="preserve">nfortunately only three members of the public attended. She wrote brief notes from that meeting </w:t>
      </w:r>
      <w:r w:rsidR="00405427">
        <w:rPr>
          <w:rFonts w:ascii="Arial" w:hAnsi="Arial" w:cs="Arial"/>
        </w:rPr>
        <w:t>for the PPG attendees. These highlighted</w:t>
      </w:r>
      <w:r w:rsidR="00995A47">
        <w:rPr>
          <w:rFonts w:ascii="Arial" w:hAnsi="Arial" w:cs="Arial"/>
        </w:rPr>
        <w:t xml:space="preserve"> the difficulties with finance, the aims to achieve higher quality,</w:t>
      </w:r>
      <w:r w:rsidR="00405427">
        <w:rPr>
          <w:rFonts w:ascii="Arial" w:hAnsi="Arial" w:cs="Arial"/>
        </w:rPr>
        <w:t xml:space="preserve"> more integrated</w:t>
      </w:r>
      <w:r w:rsidR="00995A47">
        <w:rPr>
          <w:rFonts w:ascii="Arial" w:hAnsi="Arial" w:cs="Arial"/>
        </w:rPr>
        <w:t xml:space="preserve"> and financially sustainable care for </w:t>
      </w:r>
      <w:proofErr w:type="gramStart"/>
      <w:r w:rsidR="00995A47">
        <w:rPr>
          <w:rFonts w:ascii="Arial" w:hAnsi="Arial" w:cs="Arial"/>
        </w:rPr>
        <w:t>patients,</w:t>
      </w:r>
      <w:proofErr w:type="gramEnd"/>
      <w:r w:rsidR="00995A47">
        <w:rPr>
          <w:rFonts w:ascii="Arial" w:hAnsi="Arial" w:cs="Arial"/>
        </w:rPr>
        <w:t xml:space="preserve"> </w:t>
      </w:r>
      <w:r w:rsidR="00405427">
        <w:rPr>
          <w:rFonts w:ascii="Arial" w:hAnsi="Arial" w:cs="Arial"/>
        </w:rPr>
        <w:t xml:space="preserve">plans to encourage </w:t>
      </w:r>
      <w:r w:rsidR="00995A47">
        <w:rPr>
          <w:rFonts w:ascii="Arial" w:hAnsi="Arial" w:cs="Arial"/>
        </w:rPr>
        <w:t>patients self care and that £10,000,000 was to be made available to encourage more GPs to study.</w:t>
      </w:r>
      <w:r w:rsidR="00405427">
        <w:rPr>
          <w:rFonts w:ascii="Arial" w:hAnsi="Arial" w:cs="Arial"/>
        </w:rPr>
        <w:t xml:space="preserve"> </w:t>
      </w:r>
    </w:p>
    <w:p w:rsidR="00995A47" w:rsidRPr="00995A47" w:rsidRDefault="00995A47" w:rsidP="00EA7352">
      <w:pPr>
        <w:spacing w:line="240" w:lineRule="auto"/>
        <w:rPr>
          <w:rFonts w:ascii="Arial" w:hAnsi="Arial" w:cs="Arial"/>
          <w:b/>
        </w:rPr>
      </w:pPr>
      <w:r w:rsidRPr="00995A47">
        <w:rPr>
          <w:rFonts w:ascii="Arial" w:hAnsi="Arial" w:cs="Arial"/>
          <w:b/>
        </w:rPr>
        <w:t>AOB</w:t>
      </w:r>
    </w:p>
    <w:p w:rsidR="00995A47" w:rsidRDefault="009E203D" w:rsidP="00EA7352">
      <w:pPr>
        <w:spacing w:line="240" w:lineRule="auto"/>
        <w:rPr>
          <w:rFonts w:ascii="Arial" w:hAnsi="Arial" w:cs="Arial"/>
        </w:rPr>
      </w:pPr>
      <w:r>
        <w:rPr>
          <w:rFonts w:ascii="Arial" w:hAnsi="Arial" w:cs="Arial"/>
        </w:rPr>
        <w:t>CB</w:t>
      </w:r>
      <w:r w:rsidR="00995A47">
        <w:rPr>
          <w:rFonts w:ascii="Arial" w:hAnsi="Arial" w:cs="Arial"/>
        </w:rPr>
        <w:t xml:space="preserve"> asked if he could have clarification of the various meetings held and suggested that something along the lines of a family tree showing the structure of all the network / PPG and CCG meetings and how they all fed back to each other.</w:t>
      </w:r>
    </w:p>
    <w:p w:rsidR="00995A47" w:rsidRDefault="009E203D" w:rsidP="00EA7352">
      <w:pPr>
        <w:spacing w:line="240" w:lineRule="auto"/>
        <w:rPr>
          <w:rFonts w:ascii="Arial" w:hAnsi="Arial" w:cs="Arial"/>
        </w:rPr>
      </w:pPr>
      <w:r>
        <w:rPr>
          <w:rFonts w:ascii="Arial" w:hAnsi="Arial" w:cs="Arial"/>
        </w:rPr>
        <w:t>CB</w:t>
      </w:r>
      <w:r w:rsidR="00995A47">
        <w:rPr>
          <w:rFonts w:ascii="Arial" w:hAnsi="Arial" w:cs="Arial"/>
        </w:rPr>
        <w:t xml:space="preserve"> was concerned re what we could do as a Practice about the high population of diabetics in Keighley and weight management. However, it was highligh</w:t>
      </w:r>
      <w:r w:rsidR="00FD648B">
        <w:rPr>
          <w:rFonts w:ascii="Arial" w:hAnsi="Arial" w:cs="Arial"/>
        </w:rPr>
        <w:t>ted that Keighley was one of the</w:t>
      </w:r>
      <w:r w:rsidR="00995A47">
        <w:rPr>
          <w:rFonts w:ascii="Arial" w:hAnsi="Arial" w:cs="Arial"/>
        </w:rPr>
        <w:t xml:space="preserve"> most deprived wards in the country which would contribute to this problem.</w:t>
      </w:r>
    </w:p>
    <w:p w:rsidR="00995A47" w:rsidRDefault="009E203D" w:rsidP="00EA7352">
      <w:pPr>
        <w:spacing w:line="240" w:lineRule="auto"/>
        <w:rPr>
          <w:rFonts w:ascii="Arial" w:hAnsi="Arial" w:cs="Arial"/>
        </w:rPr>
      </w:pPr>
      <w:r>
        <w:rPr>
          <w:rFonts w:ascii="Arial" w:hAnsi="Arial" w:cs="Arial"/>
        </w:rPr>
        <w:t>CB</w:t>
      </w:r>
      <w:r w:rsidR="00995A47">
        <w:rPr>
          <w:rFonts w:ascii="Arial" w:hAnsi="Arial" w:cs="Arial"/>
        </w:rPr>
        <w:t xml:space="preserve"> suggested that we should have a statement of what our PPG have achieved. </w:t>
      </w:r>
      <w:r>
        <w:rPr>
          <w:rFonts w:ascii="Arial" w:hAnsi="Arial" w:cs="Arial"/>
        </w:rPr>
        <w:t>SHF</w:t>
      </w:r>
      <w:r w:rsidR="00995A47">
        <w:rPr>
          <w:rFonts w:ascii="Arial" w:hAnsi="Arial" w:cs="Arial"/>
        </w:rPr>
        <w:t xml:space="preserve"> said she would take t</w:t>
      </w:r>
      <w:r w:rsidR="00152B95">
        <w:rPr>
          <w:rFonts w:ascii="Arial" w:hAnsi="Arial" w:cs="Arial"/>
        </w:rPr>
        <w:t>his proposal and look to show</w:t>
      </w:r>
      <w:r w:rsidR="00995A47">
        <w:rPr>
          <w:rFonts w:ascii="Arial" w:hAnsi="Arial" w:cs="Arial"/>
        </w:rPr>
        <w:t xml:space="preserve"> this on the Ling House website and something in the waiting room.</w:t>
      </w:r>
    </w:p>
    <w:p w:rsidR="00995A47" w:rsidRDefault="009E203D" w:rsidP="00EA7352">
      <w:pPr>
        <w:spacing w:line="240" w:lineRule="auto"/>
        <w:rPr>
          <w:rFonts w:ascii="Arial" w:hAnsi="Arial" w:cs="Arial"/>
        </w:rPr>
      </w:pPr>
      <w:r>
        <w:rPr>
          <w:rFonts w:ascii="Arial" w:hAnsi="Arial" w:cs="Arial"/>
        </w:rPr>
        <w:t>MY</w:t>
      </w:r>
      <w:r w:rsidR="00995A47">
        <w:rPr>
          <w:rFonts w:ascii="Arial" w:hAnsi="Arial" w:cs="Arial"/>
        </w:rPr>
        <w:t xml:space="preserve"> asked if the Practice was to have a health navigator. </w:t>
      </w:r>
      <w:r>
        <w:rPr>
          <w:rFonts w:ascii="Arial" w:hAnsi="Arial" w:cs="Arial"/>
        </w:rPr>
        <w:t>SHF</w:t>
      </w:r>
      <w:r w:rsidR="00995A47">
        <w:rPr>
          <w:rFonts w:ascii="Arial" w:hAnsi="Arial" w:cs="Arial"/>
        </w:rPr>
        <w:t xml:space="preserve"> explained that this </w:t>
      </w:r>
      <w:r w:rsidR="00152B95">
        <w:rPr>
          <w:rFonts w:ascii="Arial" w:hAnsi="Arial" w:cs="Arial"/>
        </w:rPr>
        <w:t>had been considered but there were</w:t>
      </w:r>
      <w:r w:rsidR="00995A47">
        <w:rPr>
          <w:rFonts w:ascii="Arial" w:hAnsi="Arial" w:cs="Arial"/>
        </w:rPr>
        <w:t xml:space="preserve"> no plans to have one at the present time.</w:t>
      </w:r>
    </w:p>
    <w:p w:rsidR="00995A47" w:rsidRDefault="009E203D" w:rsidP="00EA7352">
      <w:pPr>
        <w:spacing w:line="240" w:lineRule="auto"/>
        <w:rPr>
          <w:rFonts w:ascii="Arial" w:hAnsi="Arial" w:cs="Arial"/>
        </w:rPr>
      </w:pPr>
      <w:r>
        <w:rPr>
          <w:rFonts w:ascii="Arial" w:hAnsi="Arial" w:cs="Arial"/>
        </w:rPr>
        <w:t>CB</w:t>
      </w:r>
      <w:r w:rsidR="00995A47">
        <w:rPr>
          <w:rFonts w:ascii="Arial" w:hAnsi="Arial" w:cs="Arial"/>
        </w:rPr>
        <w:t xml:space="preserve"> proposed that the Practice should have a board in the waiting room with photos of the Practice staff.</w:t>
      </w:r>
    </w:p>
    <w:p w:rsidR="00995A47" w:rsidRDefault="009E203D" w:rsidP="00EA7352">
      <w:pPr>
        <w:spacing w:line="240" w:lineRule="auto"/>
        <w:rPr>
          <w:rFonts w:ascii="Arial" w:hAnsi="Arial" w:cs="Arial"/>
        </w:rPr>
      </w:pPr>
      <w:r>
        <w:rPr>
          <w:rFonts w:ascii="Arial" w:hAnsi="Arial" w:cs="Arial"/>
        </w:rPr>
        <w:t>MH</w:t>
      </w:r>
      <w:r w:rsidR="00995A47">
        <w:rPr>
          <w:rFonts w:ascii="Arial" w:hAnsi="Arial" w:cs="Arial"/>
        </w:rPr>
        <w:t xml:space="preserve"> gave the sad news that she was to retire at the end of March.</w:t>
      </w:r>
    </w:p>
    <w:p w:rsidR="00833DA8" w:rsidRDefault="009E203D" w:rsidP="00EA7352">
      <w:pPr>
        <w:spacing w:line="240" w:lineRule="auto"/>
        <w:rPr>
          <w:rFonts w:ascii="Arial" w:hAnsi="Arial" w:cs="Arial"/>
        </w:rPr>
      </w:pPr>
      <w:r>
        <w:rPr>
          <w:rFonts w:ascii="Arial" w:hAnsi="Arial" w:cs="Arial"/>
        </w:rPr>
        <w:lastRenderedPageBreak/>
        <w:t>SR</w:t>
      </w:r>
      <w:r w:rsidR="00995A47">
        <w:rPr>
          <w:rFonts w:ascii="Arial" w:hAnsi="Arial" w:cs="Arial"/>
        </w:rPr>
        <w:t xml:space="preserve"> suggested that we open the switchboard half an hour earlier at the same time that the Practice opened. </w:t>
      </w:r>
      <w:r>
        <w:rPr>
          <w:rFonts w:ascii="Arial" w:hAnsi="Arial" w:cs="Arial"/>
        </w:rPr>
        <w:t>SHF</w:t>
      </w:r>
      <w:r w:rsidR="00995A47">
        <w:rPr>
          <w:rFonts w:ascii="Arial" w:hAnsi="Arial" w:cs="Arial"/>
        </w:rPr>
        <w:t xml:space="preserve"> </w:t>
      </w:r>
      <w:r w:rsidR="00833DA8">
        <w:rPr>
          <w:rFonts w:ascii="Arial" w:hAnsi="Arial" w:cs="Arial"/>
        </w:rPr>
        <w:t xml:space="preserve">advised she would take this suggestion to the Practice Manager, </w:t>
      </w:r>
      <w:r>
        <w:rPr>
          <w:rFonts w:ascii="Arial" w:hAnsi="Arial" w:cs="Arial"/>
        </w:rPr>
        <w:t>GE</w:t>
      </w:r>
      <w:r w:rsidR="00833DA8">
        <w:rPr>
          <w:rFonts w:ascii="Arial" w:hAnsi="Arial" w:cs="Arial"/>
        </w:rPr>
        <w:t xml:space="preserve">, to discuss however </w:t>
      </w:r>
      <w:r w:rsidR="00995A47">
        <w:rPr>
          <w:rFonts w:ascii="Arial" w:hAnsi="Arial" w:cs="Arial"/>
        </w:rPr>
        <w:t xml:space="preserve">there was more to consider that just opening the lines as staff and GP contracts would need to be altered. </w:t>
      </w:r>
    </w:p>
    <w:p w:rsidR="00995A47" w:rsidRDefault="00995A47" w:rsidP="00EA7352">
      <w:pPr>
        <w:spacing w:line="240" w:lineRule="auto"/>
        <w:rPr>
          <w:rFonts w:ascii="Arial" w:hAnsi="Arial" w:cs="Arial"/>
        </w:rPr>
      </w:pPr>
      <w:r>
        <w:rPr>
          <w:rFonts w:ascii="Arial" w:hAnsi="Arial" w:cs="Arial"/>
        </w:rPr>
        <w:t>It was suggested that perhaps changing the meeting time to the afternoon would interest people with children to come who otherwise couldn’t as they would need to arrange childcare.</w:t>
      </w:r>
    </w:p>
    <w:p w:rsidR="00995A47" w:rsidRDefault="00995A47" w:rsidP="00EA7352">
      <w:pPr>
        <w:spacing w:line="240" w:lineRule="auto"/>
        <w:rPr>
          <w:rFonts w:ascii="Arial" w:hAnsi="Arial" w:cs="Arial"/>
        </w:rPr>
      </w:pPr>
      <w:r>
        <w:rPr>
          <w:rFonts w:ascii="Arial" w:hAnsi="Arial" w:cs="Arial"/>
        </w:rPr>
        <w:t>Next CCG meeting will be Thursday 5</w:t>
      </w:r>
      <w:r w:rsidRPr="00995A47">
        <w:rPr>
          <w:rFonts w:ascii="Arial" w:hAnsi="Arial" w:cs="Arial"/>
          <w:vertAlign w:val="superscript"/>
        </w:rPr>
        <w:t>th</w:t>
      </w:r>
      <w:r>
        <w:rPr>
          <w:rFonts w:ascii="Arial" w:hAnsi="Arial" w:cs="Arial"/>
        </w:rPr>
        <w:t xml:space="preserve"> March 2015</w:t>
      </w:r>
    </w:p>
    <w:p w:rsidR="00630FF2" w:rsidRPr="00A9022A" w:rsidRDefault="00630FF2" w:rsidP="0038669D">
      <w:pPr>
        <w:spacing w:after="0" w:line="240" w:lineRule="auto"/>
        <w:rPr>
          <w:rFonts w:ascii="Arial" w:hAnsi="Arial" w:cs="Arial"/>
        </w:rPr>
      </w:pPr>
    </w:p>
    <w:p w:rsidR="0038669D" w:rsidRDefault="00630FF2" w:rsidP="0038669D">
      <w:pPr>
        <w:spacing w:after="0" w:line="240" w:lineRule="auto"/>
        <w:rPr>
          <w:rFonts w:ascii="Arial" w:hAnsi="Arial" w:cs="Arial"/>
          <w:b/>
        </w:rPr>
      </w:pPr>
      <w:r w:rsidRPr="00A9022A">
        <w:rPr>
          <w:rFonts w:ascii="Arial" w:hAnsi="Arial" w:cs="Arial"/>
          <w:b/>
        </w:rPr>
        <w:t xml:space="preserve">Next meeting planned for Tuesday </w:t>
      </w:r>
      <w:r w:rsidR="00995A47">
        <w:rPr>
          <w:rFonts w:ascii="Arial" w:hAnsi="Arial" w:cs="Arial"/>
          <w:b/>
        </w:rPr>
        <w:t>31</w:t>
      </w:r>
      <w:r w:rsidR="00995A47" w:rsidRPr="00995A47">
        <w:rPr>
          <w:rFonts w:ascii="Arial" w:hAnsi="Arial" w:cs="Arial"/>
          <w:b/>
          <w:vertAlign w:val="superscript"/>
        </w:rPr>
        <w:t>st</w:t>
      </w:r>
      <w:r w:rsidR="00995A47">
        <w:rPr>
          <w:rFonts w:ascii="Arial" w:hAnsi="Arial" w:cs="Arial"/>
          <w:b/>
        </w:rPr>
        <w:t xml:space="preserve"> March</w:t>
      </w:r>
      <w:r w:rsidRPr="00A9022A">
        <w:rPr>
          <w:rFonts w:ascii="Arial" w:hAnsi="Arial" w:cs="Arial"/>
          <w:b/>
        </w:rPr>
        <w:t xml:space="preserve"> 2015 </w:t>
      </w:r>
      <w:r w:rsidR="003E0A3A" w:rsidRPr="00A9022A">
        <w:rPr>
          <w:rFonts w:ascii="Arial" w:hAnsi="Arial" w:cs="Arial"/>
          <w:b/>
        </w:rPr>
        <w:t>at 5.45pm</w:t>
      </w:r>
    </w:p>
    <w:p w:rsidR="00E17E42" w:rsidRDefault="00E17E42" w:rsidP="0038669D">
      <w:pPr>
        <w:spacing w:after="0" w:line="240" w:lineRule="auto"/>
        <w:rPr>
          <w:rFonts w:ascii="Arial" w:hAnsi="Arial" w:cs="Arial"/>
          <w:b/>
        </w:rPr>
      </w:pPr>
    </w:p>
    <w:p w:rsidR="00E17E42" w:rsidRPr="00E17E42" w:rsidRDefault="00E17E42" w:rsidP="0038669D">
      <w:pPr>
        <w:spacing w:after="0" w:line="240" w:lineRule="auto"/>
        <w:rPr>
          <w:rFonts w:ascii="Arial" w:hAnsi="Arial" w:cs="Arial"/>
        </w:rPr>
      </w:pPr>
      <w:r>
        <w:rPr>
          <w:rFonts w:ascii="Arial" w:hAnsi="Arial" w:cs="Arial"/>
        </w:rPr>
        <w:t>Meeting closed at 7.05p.m.</w:t>
      </w:r>
    </w:p>
    <w:p w:rsidR="0038669D" w:rsidRPr="00A9022A" w:rsidRDefault="0038669D" w:rsidP="0038669D">
      <w:pPr>
        <w:spacing w:after="0" w:line="240" w:lineRule="auto"/>
        <w:rPr>
          <w:rFonts w:ascii="Arial" w:hAnsi="Arial" w:cs="Arial"/>
        </w:rPr>
      </w:pPr>
    </w:p>
    <w:p w:rsidR="0038669D" w:rsidRPr="00A9022A" w:rsidRDefault="0038669D" w:rsidP="00EA7352">
      <w:pPr>
        <w:spacing w:line="240" w:lineRule="auto"/>
        <w:rPr>
          <w:rFonts w:ascii="Arial" w:hAnsi="Arial" w:cs="Arial"/>
        </w:rPr>
      </w:pPr>
    </w:p>
    <w:p w:rsidR="0038669D" w:rsidRPr="00A9022A" w:rsidRDefault="0038669D"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EA7352">
      <w:pPr>
        <w:spacing w:line="240" w:lineRule="auto"/>
        <w:rPr>
          <w:rFonts w:ascii="Arial" w:hAnsi="Arial" w:cs="Arial"/>
          <w:sz w:val="17"/>
          <w:szCs w:val="17"/>
        </w:rPr>
      </w:pPr>
    </w:p>
    <w:p w:rsidR="003057C1" w:rsidRPr="00A9022A" w:rsidRDefault="003057C1" w:rsidP="003057C1">
      <w:pPr>
        <w:spacing w:after="0" w:line="240" w:lineRule="auto"/>
        <w:rPr>
          <w:rFonts w:ascii="Arial" w:hAnsi="Arial" w:cs="Arial"/>
          <w:sz w:val="17"/>
          <w:szCs w:val="17"/>
        </w:rPr>
      </w:pPr>
    </w:p>
    <w:p w:rsidR="00EA7352" w:rsidRPr="00A9022A" w:rsidRDefault="00EA7352" w:rsidP="00EA7352">
      <w:pPr>
        <w:spacing w:line="240" w:lineRule="auto"/>
        <w:rPr>
          <w:rFonts w:ascii="Arial" w:hAnsi="Arial" w:cs="Arial"/>
          <w:sz w:val="17"/>
          <w:szCs w:val="17"/>
        </w:rPr>
      </w:pPr>
    </w:p>
    <w:p w:rsidR="00780D2D" w:rsidRPr="00A9022A" w:rsidRDefault="00780D2D" w:rsidP="00EA7352">
      <w:pPr>
        <w:spacing w:line="240" w:lineRule="auto"/>
        <w:rPr>
          <w:rFonts w:ascii="Arial" w:hAnsi="Arial" w:cs="Arial"/>
          <w:sz w:val="17"/>
          <w:szCs w:val="17"/>
        </w:rPr>
      </w:pPr>
    </w:p>
    <w:p w:rsidR="00263BCE" w:rsidRPr="00A9022A" w:rsidRDefault="00263BCE" w:rsidP="00EA7352">
      <w:pPr>
        <w:spacing w:line="240" w:lineRule="auto"/>
        <w:rPr>
          <w:rFonts w:ascii="Arial" w:hAnsi="Arial" w:cs="Arial"/>
          <w:b/>
          <w:sz w:val="17"/>
          <w:szCs w:val="17"/>
        </w:rPr>
      </w:pPr>
      <w:r w:rsidRPr="00A9022A">
        <w:rPr>
          <w:rFonts w:ascii="Arial" w:hAnsi="Arial" w:cs="Arial"/>
          <w:b/>
          <w:sz w:val="17"/>
          <w:szCs w:val="17"/>
        </w:rPr>
        <w:br/>
      </w:r>
    </w:p>
    <w:p w:rsidR="00EA7352" w:rsidRPr="00A9022A" w:rsidRDefault="00EA7352">
      <w:pPr>
        <w:spacing w:line="240" w:lineRule="auto"/>
        <w:rPr>
          <w:rFonts w:ascii="Arial" w:hAnsi="Arial" w:cs="Arial"/>
          <w:b/>
          <w:sz w:val="17"/>
          <w:szCs w:val="17"/>
        </w:rPr>
      </w:pPr>
    </w:p>
    <w:sectPr w:rsidR="00EA7352" w:rsidRPr="00A9022A" w:rsidSect="009908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63BCE"/>
    <w:rsid w:val="00027E9E"/>
    <w:rsid w:val="0007565D"/>
    <w:rsid w:val="000D0243"/>
    <w:rsid w:val="000D2D97"/>
    <w:rsid w:val="00152B95"/>
    <w:rsid w:val="00263BCE"/>
    <w:rsid w:val="003057C1"/>
    <w:rsid w:val="00345E2A"/>
    <w:rsid w:val="0038669D"/>
    <w:rsid w:val="003C748A"/>
    <w:rsid w:val="003D020F"/>
    <w:rsid w:val="003E0A3A"/>
    <w:rsid w:val="00405427"/>
    <w:rsid w:val="004502D5"/>
    <w:rsid w:val="0049458D"/>
    <w:rsid w:val="004E26BC"/>
    <w:rsid w:val="00514FFE"/>
    <w:rsid w:val="005D647F"/>
    <w:rsid w:val="005D6930"/>
    <w:rsid w:val="00630FF2"/>
    <w:rsid w:val="00711385"/>
    <w:rsid w:val="00780D2D"/>
    <w:rsid w:val="007856C2"/>
    <w:rsid w:val="00787778"/>
    <w:rsid w:val="007A65CB"/>
    <w:rsid w:val="00833DA8"/>
    <w:rsid w:val="008C3359"/>
    <w:rsid w:val="0099089C"/>
    <w:rsid w:val="00995A47"/>
    <w:rsid w:val="009E203D"/>
    <w:rsid w:val="009E2CE4"/>
    <w:rsid w:val="00A27A92"/>
    <w:rsid w:val="00A9022A"/>
    <w:rsid w:val="00AA4145"/>
    <w:rsid w:val="00B5025B"/>
    <w:rsid w:val="00D81BFB"/>
    <w:rsid w:val="00E17E42"/>
    <w:rsid w:val="00EA7352"/>
    <w:rsid w:val="00F57922"/>
    <w:rsid w:val="00FD64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PageM</dc:creator>
  <cp:lastModifiedBy>RussellD</cp:lastModifiedBy>
  <cp:revision>2</cp:revision>
  <cp:lastPrinted>2015-03-04T16:15:00Z</cp:lastPrinted>
  <dcterms:created xsi:type="dcterms:W3CDTF">2015-06-18T14:02:00Z</dcterms:created>
  <dcterms:modified xsi:type="dcterms:W3CDTF">2015-06-18T14:02:00Z</dcterms:modified>
</cp:coreProperties>
</file>