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6C81" w14:textId="77777777" w:rsidR="00A138E0" w:rsidRDefault="00E5549C" w:rsidP="00E5549C">
      <w:pPr>
        <w:jc w:val="center"/>
        <w:rPr>
          <w:sz w:val="40"/>
          <w:szCs w:val="40"/>
          <w:u w:val="single"/>
        </w:rPr>
      </w:pPr>
      <w:bookmarkStart w:id="0" w:name="_GoBack"/>
      <w:bookmarkEnd w:id="0"/>
      <w:r w:rsidRPr="00E5549C">
        <w:rPr>
          <w:sz w:val="40"/>
          <w:szCs w:val="40"/>
          <w:u w:val="single"/>
        </w:rPr>
        <w:t>Ling House Medical Centre</w:t>
      </w:r>
    </w:p>
    <w:p w14:paraId="25648049" w14:textId="77777777" w:rsidR="00E5549C" w:rsidRDefault="00E5549C" w:rsidP="00E5549C">
      <w:pPr>
        <w:rPr>
          <w:sz w:val="40"/>
          <w:szCs w:val="40"/>
          <w:u w:val="single"/>
        </w:rPr>
      </w:pPr>
    </w:p>
    <w:p w14:paraId="1B9A3588" w14:textId="77777777" w:rsidR="00E5549C" w:rsidRPr="00B40621" w:rsidRDefault="00E5549C" w:rsidP="00E5549C">
      <w:r w:rsidRPr="00B40621">
        <w:t>Minutes of the Patient Participation Group held on Tuesday 7</w:t>
      </w:r>
      <w:r w:rsidRPr="00B40621">
        <w:rPr>
          <w:vertAlign w:val="superscript"/>
        </w:rPr>
        <w:t>th</w:t>
      </w:r>
      <w:r w:rsidRPr="00B40621">
        <w:t xml:space="preserve"> February 2012</w:t>
      </w:r>
    </w:p>
    <w:p w14:paraId="0604610D" w14:textId="77777777" w:rsidR="00E5549C" w:rsidRPr="00B40621" w:rsidRDefault="00E5549C" w:rsidP="00E5549C"/>
    <w:p w14:paraId="710BDD80" w14:textId="77777777" w:rsidR="00E5549C" w:rsidRDefault="00E5549C" w:rsidP="00E5549C">
      <w:pPr>
        <w:rPr>
          <w:sz w:val="28"/>
          <w:szCs w:val="28"/>
        </w:rPr>
      </w:pPr>
      <w:r w:rsidRPr="00B40621">
        <w:rPr>
          <w:b/>
          <w:sz w:val="28"/>
          <w:szCs w:val="28"/>
          <w:u w:val="single"/>
        </w:rPr>
        <w:t>Attendance</w:t>
      </w:r>
      <w:r w:rsidRPr="00B40621">
        <w:rPr>
          <w:sz w:val="28"/>
          <w:szCs w:val="28"/>
        </w:rPr>
        <w:t>:</w:t>
      </w:r>
    </w:p>
    <w:p w14:paraId="6F3D7707" w14:textId="77777777" w:rsidR="00B64209" w:rsidRDefault="00B64209" w:rsidP="00E5549C">
      <w:pPr>
        <w:rPr>
          <w:sz w:val="28"/>
          <w:szCs w:val="28"/>
        </w:rPr>
      </w:pPr>
    </w:p>
    <w:p w14:paraId="240C2761" w14:textId="77777777" w:rsidR="00B64209" w:rsidRDefault="00B64209" w:rsidP="00B64209">
      <w:pPr>
        <w:rPr>
          <w:rFonts w:ascii="Arial" w:hAnsi="Arial" w:cs="Arial"/>
        </w:rPr>
      </w:pPr>
      <w:r>
        <w:rPr>
          <w:rFonts w:ascii="Arial" w:hAnsi="Arial" w:cs="Arial"/>
        </w:rPr>
        <w:t>14 people attended including representation from the practice.</w:t>
      </w:r>
    </w:p>
    <w:p w14:paraId="014F7402" w14:textId="77777777" w:rsidR="00B64209" w:rsidRDefault="00B64209" w:rsidP="00B6420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Names omitted due to confidentiality rules</w:t>
      </w:r>
      <w:r>
        <w:rPr>
          <w:rFonts w:ascii="Arial" w:hAnsi="Arial" w:cs="Arial"/>
          <w:b/>
          <w:u w:val="single"/>
        </w:rPr>
        <w:t xml:space="preserve"> </w:t>
      </w:r>
    </w:p>
    <w:p w14:paraId="602213F1" w14:textId="77777777" w:rsidR="00B64209" w:rsidRPr="00B40621" w:rsidRDefault="00B64209" w:rsidP="00E5549C">
      <w:pPr>
        <w:rPr>
          <w:sz w:val="28"/>
          <w:szCs w:val="28"/>
        </w:rPr>
      </w:pPr>
    </w:p>
    <w:p w14:paraId="1663ECA1" w14:textId="77777777" w:rsidR="00E5549C" w:rsidRPr="000E2BD3" w:rsidRDefault="00E5549C" w:rsidP="00E5549C">
      <w:pPr>
        <w:rPr>
          <w:sz w:val="28"/>
          <w:szCs w:val="28"/>
        </w:rPr>
      </w:pPr>
      <w:r w:rsidRPr="000E2BD3">
        <w:rPr>
          <w:b/>
          <w:sz w:val="28"/>
          <w:szCs w:val="28"/>
          <w:u w:val="single"/>
        </w:rPr>
        <w:t>Apologies</w:t>
      </w:r>
      <w:r w:rsidRPr="000E2BD3">
        <w:rPr>
          <w:sz w:val="28"/>
          <w:szCs w:val="28"/>
        </w:rPr>
        <w:t>:</w:t>
      </w:r>
      <w:r w:rsidR="00B64209">
        <w:rPr>
          <w:sz w:val="28"/>
          <w:szCs w:val="28"/>
        </w:rPr>
        <w:t xml:space="preserve"> x 3</w:t>
      </w:r>
    </w:p>
    <w:p w14:paraId="1279A6E5" w14:textId="77777777" w:rsidR="00860782" w:rsidRPr="00B40621" w:rsidRDefault="00860782" w:rsidP="00E5549C"/>
    <w:p w14:paraId="600460D4" w14:textId="77777777" w:rsidR="00860782" w:rsidRPr="00B40621" w:rsidRDefault="00860782" w:rsidP="00E5549C"/>
    <w:p w14:paraId="2303835A" w14:textId="77777777" w:rsidR="00860782" w:rsidRPr="00B40621" w:rsidRDefault="00860782" w:rsidP="00E5549C">
      <w:r w:rsidRPr="00B40621">
        <w:t>Actions from last meeting:</w:t>
      </w:r>
    </w:p>
    <w:p w14:paraId="58D2E178" w14:textId="77777777" w:rsidR="00860782" w:rsidRPr="00B40621" w:rsidRDefault="00860782" w:rsidP="00E5549C">
      <w:r w:rsidRPr="00B40621">
        <w:t>Out of hours calls are automatically re-directed</w:t>
      </w:r>
      <w:r w:rsidR="00B46EC3" w:rsidRPr="00B40621">
        <w:t>, G</w:t>
      </w:r>
      <w:r w:rsidR="00B64209">
        <w:t xml:space="preserve"> </w:t>
      </w:r>
      <w:r w:rsidR="00B46EC3" w:rsidRPr="00B40621">
        <w:t>will ask phone provider if message can be added re non-urgent appointments.</w:t>
      </w:r>
      <w:r w:rsidRPr="00B40621">
        <w:t xml:space="preserve"> </w:t>
      </w:r>
    </w:p>
    <w:p w14:paraId="2D20A744" w14:textId="77777777" w:rsidR="00860782" w:rsidRPr="00B40621" w:rsidRDefault="00860782" w:rsidP="00E5549C">
      <w:r w:rsidRPr="00B40621">
        <w:t>Receptionists now relay message re non-urgent appointments when answering calls.</w:t>
      </w:r>
    </w:p>
    <w:p w14:paraId="58BD9A0B" w14:textId="77777777" w:rsidR="00860782" w:rsidRPr="00B40621" w:rsidRDefault="00860782" w:rsidP="00E5549C">
      <w:r w:rsidRPr="00B40621">
        <w:t>Message still to be added to website and practice booklet.</w:t>
      </w:r>
    </w:p>
    <w:p w14:paraId="7CCB76A1" w14:textId="77777777" w:rsidR="00B40621" w:rsidRPr="00B40621" w:rsidRDefault="00860782" w:rsidP="00E5549C">
      <w:r w:rsidRPr="00B40621">
        <w:t>Suggestion box now in place in reception.</w:t>
      </w:r>
    </w:p>
    <w:p w14:paraId="2492E824" w14:textId="77777777" w:rsidR="00860782" w:rsidRPr="00B40621" w:rsidRDefault="00B40621" w:rsidP="00E5549C">
      <w:r w:rsidRPr="00B40621">
        <w:t>At the present time it is not possible to put email addresses onto patient contact details.</w:t>
      </w:r>
      <w:r w:rsidR="00860782" w:rsidRPr="00B40621">
        <w:t xml:space="preserve"> </w:t>
      </w:r>
    </w:p>
    <w:p w14:paraId="32E0650D" w14:textId="77777777" w:rsidR="00B46EC3" w:rsidRPr="00B40621" w:rsidRDefault="00B46EC3" w:rsidP="00E5549C"/>
    <w:p w14:paraId="6591717F" w14:textId="77777777" w:rsidR="00B46EC3" w:rsidRPr="00B40621" w:rsidRDefault="00B46EC3" w:rsidP="00E5549C">
      <w:r w:rsidRPr="00B40621">
        <w:t>It was agreed that the minutes from the last meeting were accurate.</w:t>
      </w:r>
    </w:p>
    <w:p w14:paraId="17BC03CF" w14:textId="77777777" w:rsidR="00B46EC3" w:rsidRPr="00B40621" w:rsidRDefault="00B46EC3" w:rsidP="00E5549C"/>
    <w:p w14:paraId="22EADA8B" w14:textId="77777777" w:rsidR="000E2BD3" w:rsidRPr="00B40621" w:rsidRDefault="00B46EC3" w:rsidP="000E2BD3">
      <w:r w:rsidRPr="00B40621">
        <w:t>An introduction to the Travel to see the Doctor project was presented by University of Leeds. There will be a survey carried out within the surgery at the end February/early March.</w:t>
      </w:r>
      <w:r w:rsidR="000E2BD3" w:rsidRPr="000E2BD3">
        <w:t xml:space="preserve"> </w:t>
      </w:r>
    </w:p>
    <w:p w14:paraId="26CEBEC5" w14:textId="77777777" w:rsidR="00C9280B" w:rsidRPr="00B40621" w:rsidRDefault="00C9280B" w:rsidP="00E5549C"/>
    <w:p w14:paraId="64794EDA" w14:textId="77777777" w:rsidR="00C9280B" w:rsidRPr="00B40621" w:rsidRDefault="00C9280B" w:rsidP="00C9280B">
      <w:r w:rsidRPr="00B40621">
        <w:t xml:space="preserve">G asked if any patient from the group would be willing to chair future meetings, </w:t>
      </w:r>
      <w:r w:rsidR="00B64209">
        <w:t xml:space="preserve">IM </w:t>
      </w:r>
      <w:r w:rsidRPr="00B40621">
        <w:t xml:space="preserve">agreed to chair the next meeting and </w:t>
      </w:r>
      <w:r w:rsidR="00B64209">
        <w:t>HB</w:t>
      </w:r>
      <w:r w:rsidRPr="00B40621">
        <w:t xml:space="preserve"> said she would take a turn.</w:t>
      </w:r>
    </w:p>
    <w:p w14:paraId="1CD2DF62" w14:textId="77777777" w:rsidR="00B40621" w:rsidRPr="00B40621" w:rsidRDefault="00B40621" w:rsidP="00C9280B">
      <w:pPr>
        <w:rPr>
          <w:b/>
          <w:u w:val="single"/>
        </w:rPr>
      </w:pPr>
    </w:p>
    <w:p w14:paraId="60D07270" w14:textId="77777777" w:rsidR="00B40621" w:rsidRPr="00B40621" w:rsidRDefault="00B40621" w:rsidP="00B40621">
      <w:pPr>
        <w:rPr>
          <w:b/>
          <w:u w:val="single"/>
        </w:rPr>
      </w:pPr>
      <w:r w:rsidRPr="000E2BD3">
        <w:rPr>
          <w:b/>
          <w:sz w:val="28"/>
          <w:szCs w:val="28"/>
          <w:u w:val="single"/>
        </w:rPr>
        <w:t>Any other business</w:t>
      </w:r>
    </w:p>
    <w:p w14:paraId="37C32999" w14:textId="77777777" w:rsidR="00B40621" w:rsidRPr="00B40621" w:rsidRDefault="00B40621" w:rsidP="00C9280B"/>
    <w:p w14:paraId="551FB689" w14:textId="77777777" w:rsidR="00C9280B" w:rsidRPr="00B40621" w:rsidRDefault="00C9280B" w:rsidP="00C9280B">
      <w:r w:rsidRPr="00B40621">
        <w:t>Virtual Patient Participation Group via the Ling House website. It will be possible for patients to take part this way if unable to come to meetings.</w:t>
      </w:r>
    </w:p>
    <w:p w14:paraId="3CAA8B73" w14:textId="77777777" w:rsidR="00860BE1" w:rsidRPr="00B40621" w:rsidRDefault="00860BE1" w:rsidP="00E5549C"/>
    <w:p w14:paraId="75B480E8" w14:textId="77777777" w:rsidR="00860BE1" w:rsidRDefault="00860BE1" w:rsidP="00E5549C">
      <w:r w:rsidRPr="00B40621">
        <w:t xml:space="preserve">It was agreed that guest speakers from various organisations would be invited to future meetings e.g. carers resource. </w:t>
      </w:r>
      <w:r w:rsidR="00B64209">
        <w:t>AR</w:t>
      </w:r>
      <w:r w:rsidRPr="00B40621">
        <w:t xml:space="preserve"> suggested District Nurses, to explain their role.</w:t>
      </w:r>
    </w:p>
    <w:p w14:paraId="28C24516" w14:textId="77777777" w:rsidR="000E2BD3" w:rsidRPr="00B40621" w:rsidRDefault="000E2BD3" w:rsidP="00E5549C"/>
    <w:p w14:paraId="3FE119C2" w14:textId="77777777" w:rsidR="000E2BD3" w:rsidRDefault="00B64209" w:rsidP="00E5549C">
      <w:r>
        <w:t>IM</w:t>
      </w:r>
      <w:r w:rsidR="00C9280B" w:rsidRPr="00B40621">
        <w:t xml:space="preserve"> asked about the possibility of Lithium monitoring being done at the surgery, Dr S explained what the process involves and he didn’t think it could be done within General Practice. G will take this to the Commissioning Group.</w:t>
      </w:r>
    </w:p>
    <w:p w14:paraId="39A60D3B" w14:textId="77777777" w:rsidR="0008553B" w:rsidRDefault="0008553B" w:rsidP="00E5549C"/>
    <w:p w14:paraId="32565D89" w14:textId="77777777" w:rsidR="000E2BD3" w:rsidRDefault="00CB5677" w:rsidP="00E5549C">
      <w:pPr>
        <w:rPr>
          <w:b/>
          <w:sz w:val="28"/>
          <w:szCs w:val="28"/>
          <w:u w:val="single"/>
        </w:rPr>
      </w:pPr>
      <w:r w:rsidRPr="00CB5677">
        <w:rPr>
          <w:b/>
          <w:sz w:val="28"/>
          <w:szCs w:val="28"/>
          <w:u w:val="single"/>
        </w:rPr>
        <w:t>Outstanding Actions</w:t>
      </w:r>
    </w:p>
    <w:p w14:paraId="364F2716" w14:textId="77777777" w:rsidR="00CB5677" w:rsidRDefault="00CB5677" w:rsidP="00E5549C">
      <w:pPr>
        <w:rPr>
          <w:b/>
          <w:sz w:val="28"/>
          <w:szCs w:val="28"/>
          <w:u w:val="single"/>
        </w:rPr>
      </w:pPr>
    </w:p>
    <w:p w14:paraId="159B5A6D" w14:textId="77777777" w:rsidR="00CB5677" w:rsidRDefault="00CB5677" w:rsidP="00E5549C">
      <w:r>
        <w:t>Message re ringing for non-urgent appointments during Out of Hours cannot be added as this is automated.</w:t>
      </w:r>
    </w:p>
    <w:p w14:paraId="03E8BC80" w14:textId="77777777" w:rsidR="0008553B" w:rsidRDefault="0008553B" w:rsidP="00E5549C">
      <w:r>
        <w:t>Note re the above has been added to the website and the practice booklet.</w:t>
      </w:r>
    </w:p>
    <w:p w14:paraId="1294371F" w14:textId="77777777" w:rsidR="0008553B" w:rsidRDefault="0008553B" w:rsidP="00E5549C">
      <w:r>
        <w:t>Lithium Clinic update required – have things improved?</w:t>
      </w:r>
    </w:p>
    <w:p w14:paraId="5B1351B7" w14:textId="77777777" w:rsidR="005C11CA" w:rsidRDefault="00CD28AA" w:rsidP="00E5549C">
      <w:r>
        <w:lastRenderedPageBreak/>
        <w:t>A c</w:t>
      </w:r>
      <w:r w:rsidR="005C11CA">
        <w:t>oncern</w:t>
      </w:r>
      <w:r>
        <w:t xml:space="preserve"> was</w:t>
      </w:r>
      <w:r w:rsidR="005C11CA">
        <w:t xml:space="preserve"> raised re patient being refused an appointment and sent to A&amp;E </w:t>
      </w:r>
    </w:p>
    <w:p w14:paraId="0F32AED4" w14:textId="77777777" w:rsidR="005C11CA" w:rsidRDefault="007017DF" w:rsidP="00E5549C">
      <w:r>
        <w:t>Treatment A</w:t>
      </w:r>
      <w:r w:rsidR="005C11CA">
        <w:t xml:space="preserve">broad. </w:t>
      </w:r>
      <w:r>
        <w:t xml:space="preserve"> </w:t>
      </w:r>
      <w:r w:rsidR="005C11CA">
        <w:t xml:space="preserve">Patients can use E111 card in EU countries, </w:t>
      </w:r>
      <w:r>
        <w:t xml:space="preserve">but </w:t>
      </w:r>
      <w:r w:rsidR="005C11CA">
        <w:t>no</w:t>
      </w:r>
      <w:r>
        <w:t>t in private hospitals in the EU when p</w:t>
      </w:r>
      <w:r w:rsidR="005C11CA">
        <w:t>rivate holiday insurance is needed.</w:t>
      </w:r>
    </w:p>
    <w:p w14:paraId="2669AA39" w14:textId="77777777" w:rsidR="005C11CA" w:rsidRDefault="005C11CA" w:rsidP="00E5549C"/>
    <w:p w14:paraId="3EB410D1" w14:textId="77777777" w:rsidR="005C11CA" w:rsidRPr="00CB5677" w:rsidRDefault="005C11CA" w:rsidP="00E5549C">
      <w:r>
        <w:t xml:space="preserve"> </w:t>
      </w:r>
    </w:p>
    <w:p w14:paraId="1CF6000A" w14:textId="77777777" w:rsidR="00B40621" w:rsidRDefault="00B40621" w:rsidP="00E5549C">
      <w:r w:rsidRPr="00B40621">
        <w:t>Next meeting to be held on Tuesday 1</w:t>
      </w:r>
      <w:r w:rsidRPr="00B40621">
        <w:rPr>
          <w:vertAlign w:val="superscript"/>
        </w:rPr>
        <w:t>st</w:t>
      </w:r>
      <w:r w:rsidR="007017DF">
        <w:t xml:space="preserve"> May at 5.45p</w:t>
      </w:r>
      <w:r w:rsidRPr="00B40621">
        <w:t>m.</w:t>
      </w:r>
    </w:p>
    <w:p w14:paraId="246C3881" w14:textId="77777777" w:rsidR="005C11CA" w:rsidRDefault="005C11CA" w:rsidP="00E5549C"/>
    <w:p w14:paraId="66C08188" w14:textId="77777777" w:rsidR="005C11CA" w:rsidRDefault="005C11CA" w:rsidP="00E5549C"/>
    <w:p w14:paraId="023621FD" w14:textId="77777777" w:rsidR="005C11CA" w:rsidRDefault="005C11CA" w:rsidP="00E5549C"/>
    <w:p w14:paraId="71C2A9BE" w14:textId="77777777" w:rsidR="005C11CA" w:rsidRDefault="005C11CA" w:rsidP="00E5549C"/>
    <w:p w14:paraId="53F6DF20" w14:textId="77777777" w:rsidR="005C11CA" w:rsidRDefault="005C11CA" w:rsidP="00E5549C"/>
    <w:p w14:paraId="40DABE32" w14:textId="77777777" w:rsidR="005C11CA" w:rsidRDefault="005C11CA" w:rsidP="00E5549C"/>
    <w:p w14:paraId="22BF4966" w14:textId="77777777" w:rsidR="005C11CA" w:rsidRDefault="005C11CA" w:rsidP="00E5549C"/>
    <w:p w14:paraId="1F6FA19A" w14:textId="77777777" w:rsidR="005C11CA" w:rsidRDefault="005C11CA" w:rsidP="00E5549C"/>
    <w:p w14:paraId="189758BB" w14:textId="77777777" w:rsidR="005C11CA" w:rsidRDefault="005C11CA" w:rsidP="00E5549C"/>
    <w:p w14:paraId="0133B1DD" w14:textId="77777777" w:rsidR="005C11CA" w:rsidRDefault="005C11CA" w:rsidP="00E5549C"/>
    <w:p w14:paraId="373B1A0B" w14:textId="77777777" w:rsidR="005C11CA" w:rsidRDefault="005C11CA" w:rsidP="00E5549C"/>
    <w:p w14:paraId="7162D8A8" w14:textId="77777777" w:rsidR="005C11CA" w:rsidRDefault="005C11CA" w:rsidP="00E5549C"/>
    <w:p w14:paraId="781EA754" w14:textId="77777777" w:rsidR="005C11CA" w:rsidRDefault="005C11CA" w:rsidP="00E5549C"/>
    <w:p w14:paraId="4B063CEC" w14:textId="77777777" w:rsidR="005C11CA" w:rsidRDefault="005C11CA" w:rsidP="00E5549C"/>
    <w:p w14:paraId="495C09DE" w14:textId="77777777" w:rsidR="005C11CA" w:rsidRDefault="005C11CA" w:rsidP="00E5549C"/>
    <w:p w14:paraId="6AF36535" w14:textId="77777777" w:rsidR="005C11CA" w:rsidRDefault="005C11CA" w:rsidP="00E5549C"/>
    <w:p w14:paraId="167EA11C" w14:textId="77777777" w:rsidR="005C11CA" w:rsidRDefault="005C11CA" w:rsidP="00E5549C"/>
    <w:p w14:paraId="12F77695" w14:textId="77777777" w:rsidR="005C11CA" w:rsidRDefault="005C11CA" w:rsidP="00E5549C"/>
    <w:p w14:paraId="3A8CE994" w14:textId="77777777" w:rsidR="005C11CA" w:rsidRDefault="005C11CA" w:rsidP="00E5549C"/>
    <w:p w14:paraId="4AE99620" w14:textId="77777777" w:rsidR="005C11CA" w:rsidRDefault="005C11CA" w:rsidP="00E5549C"/>
    <w:p w14:paraId="7E312EC6" w14:textId="77777777" w:rsidR="005C11CA" w:rsidRDefault="005C11CA" w:rsidP="00E5549C"/>
    <w:p w14:paraId="3FDC6A60" w14:textId="77777777" w:rsidR="005C11CA" w:rsidRDefault="005C11CA" w:rsidP="00E5549C"/>
    <w:p w14:paraId="05E9B5E0" w14:textId="77777777" w:rsidR="005C11CA" w:rsidRDefault="005C11CA" w:rsidP="00E5549C"/>
    <w:p w14:paraId="71F31369" w14:textId="77777777" w:rsidR="005C11CA" w:rsidRDefault="005C11CA" w:rsidP="00E5549C"/>
    <w:p w14:paraId="153C9676" w14:textId="77777777" w:rsidR="005C11CA" w:rsidRDefault="005C11CA" w:rsidP="00E5549C"/>
    <w:p w14:paraId="5064F552" w14:textId="77777777" w:rsidR="005C11CA" w:rsidRDefault="005C11CA" w:rsidP="00E5549C"/>
    <w:p w14:paraId="4C243D6E" w14:textId="77777777" w:rsidR="005C11CA" w:rsidRDefault="005C11CA" w:rsidP="00E5549C"/>
    <w:p w14:paraId="25557B5B" w14:textId="77777777" w:rsidR="005C11CA" w:rsidRDefault="005C11CA" w:rsidP="00E5549C"/>
    <w:p w14:paraId="5B6A1618" w14:textId="77777777" w:rsidR="005C11CA" w:rsidRDefault="005C11CA" w:rsidP="00E5549C"/>
    <w:p w14:paraId="0FDE6DDD" w14:textId="77777777" w:rsidR="005C11CA" w:rsidRDefault="005C11CA" w:rsidP="00E5549C"/>
    <w:sectPr w:rsidR="005C11CA" w:rsidSect="00E5549C">
      <w:pgSz w:w="12240" w:h="15840"/>
      <w:pgMar w:top="1440" w:right="9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E"/>
    <w:rsid w:val="0008553B"/>
    <w:rsid w:val="000E2BD3"/>
    <w:rsid w:val="003613B2"/>
    <w:rsid w:val="004A5ABB"/>
    <w:rsid w:val="00550019"/>
    <w:rsid w:val="005C11CA"/>
    <w:rsid w:val="007017DF"/>
    <w:rsid w:val="00860782"/>
    <w:rsid w:val="00860BE1"/>
    <w:rsid w:val="00A138E0"/>
    <w:rsid w:val="00A15D6B"/>
    <w:rsid w:val="00B40621"/>
    <w:rsid w:val="00B46EC3"/>
    <w:rsid w:val="00B64209"/>
    <w:rsid w:val="00B64A13"/>
    <w:rsid w:val="00B97AB0"/>
    <w:rsid w:val="00BC5C90"/>
    <w:rsid w:val="00C9280B"/>
    <w:rsid w:val="00CB5677"/>
    <w:rsid w:val="00CD28AA"/>
    <w:rsid w:val="00E2195E"/>
    <w:rsid w:val="00E5549C"/>
    <w:rsid w:val="00F54A5A"/>
    <w:rsid w:val="00F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E9C16"/>
  <w15:chartTrackingRefBased/>
  <w15:docId w15:val="{1174038B-CD77-FD45-9CCC-6EF51336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Ling House Medical Centre</vt:lpstr>
    </vt:vector>
  </TitlesOfParts>
  <Company>Bradford Health Authority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 House Medical Centre</dc:title>
  <dc:subject/>
  <dc:creator>WilkinsonM</dc:creator>
  <cp:keywords/>
  <cp:lastModifiedBy>officemac1@opg.co.uk</cp:lastModifiedBy>
  <cp:revision>2</cp:revision>
  <cp:lastPrinted>2012-05-01T16:27:00Z</cp:lastPrinted>
  <dcterms:created xsi:type="dcterms:W3CDTF">2020-08-21T10:06:00Z</dcterms:created>
  <dcterms:modified xsi:type="dcterms:W3CDTF">2020-08-21T10:06:00Z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